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bookmarkStart w:id="0" w:name="_GoBack"/>
      <w:bookmarkEnd w:id="0"/>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037719" w:rsidRDefault="00037719" w:rsidP="00037719">
      <w:pPr>
        <w:tabs>
          <w:tab w:val="left" w:pos="540"/>
          <w:tab w:val="left" w:pos="900"/>
        </w:tabs>
        <w:jc w:val="right"/>
        <w:rPr>
          <w:b/>
        </w:rPr>
      </w:pPr>
    </w:p>
    <w:p w:rsidR="00037719" w:rsidRDefault="00037719" w:rsidP="00800580">
      <w:pPr>
        <w:tabs>
          <w:tab w:val="left" w:pos="540"/>
          <w:tab w:val="left" w:pos="900"/>
        </w:tabs>
        <w:jc w:val="center"/>
        <w:rPr>
          <w:b/>
        </w:rPr>
      </w:pPr>
    </w:p>
    <w:p w:rsidR="00800580" w:rsidRDefault="00800580" w:rsidP="00800580">
      <w:pPr>
        <w:tabs>
          <w:tab w:val="left" w:pos="540"/>
          <w:tab w:val="left" w:pos="900"/>
        </w:tabs>
        <w:jc w:val="center"/>
        <w:rPr>
          <w:b/>
        </w:rPr>
      </w:pPr>
      <w:r w:rsidRPr="00160EE7">
        <w:rPr>
          <w:b/>
        </w:rPr>
        <w:t>ДОКУМЕНТАЦИ</w:t>
      </w:r>
      <w:r>
        <w:rPr>
          <w:b/>
        </w:rPr>
        <w:t>Я</w:t>
      </w:r>
    </w:p>
    <w:tbl>
      <w:tblPr>
        <w:tblStyle w:val="a3"/>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800580" w:rsidTr="00F31227">
        <w:tc>
          <w:tcPr>
            <w:tcW w:w="10066" w:type="dxa"/>
          </w:tcPr>
          <w:p w:rsidR="00800580" w:rsidRDefault="00800580" w:rsidP="008A7CE3">
            <w:pPr>
              <w:tabs>
                <w:tab w:val="left" w:pos="540"/>
                <w:tab w:val="left" w:pos="900"/>
              </w:tabs>
              <w:jc w:val="center"/>
              <w:rPr>
                <w:b/>
              </w:rPr>
            </w:pPr>
          </w:p>
          <w:p w:rsidR="00800580" w:rsidRDefault="00800580" w:rsidP="008A7CE3">
            <w:pPr>
              <w:tabs>
                <w:tab w:val="left" w:pos="540"/>
                <w:tab w:val="left" w:pos="900"/>
              </w:tabs>
              <w:jc w:val="center"/>
              <w:rPr>
                <w:b/>
              </w:rPr>
            </w:pPr>
            <w:r>
              <w:rPr>
                <w:b/>
              </w:rPr>
              <w:t xml:space="preserve">Запрос цен (котировок) № </w:t>
            </w:r>
            <w:r w:rsidR="00FD4016">
              <w:rPr>
                <w:b/>
              </w:rPr>
              <w:t>8</w:t>
            </w:r>
            <w:r>
              <w:rPr>
                <w:b/>
              </w:rPr>
              <w:t xml:space="preserve">-К/14 </w:t>
            </w:r>
          </w:p>
          <w:p w:rsidR="007A23B2" w:rsidRDefault="00800580" w:rsidP="008A7CE3">
            <w:pPr>
              <w:tabs>
                <w:tab w:val="left" w:pos="540"/>
                <w:tab w:val="left" w:pos="900"/>
              </w:tabs>
              <w:jc w:val="center"/>
              <w:rPr>
                <w:b/>
              </w:rPr>
            </w:pPr>
            <w:r>
              <w:rPr>
                <w:b/>
              </w:rPr>
              <w:t xml:space="preserve">на право заключить договор </w:t>
            </w:r>
          </w:p>
          <w:p w:rsidR="00800580" w:rsidRDefault="00800580" w:rsidP="008A7CE3">
            <w:pPr>
              <w:tabs>
                <w:tab w:val="left" w:pos="540"/>
                <w:tab w:val="left" w:pos="900"/>
              </w:tabs>
              <w:jc w:val="center"/>
              <w:rPr>
                <w:b/>
              </w:rPr>
            </w:pPr>
            <w:r>
              <w:rPr>
                <w:b/>
              </w:rPr>
              <w:t>на поставку</w:t>
            </w:r>
            <w:r w:rsidR="007A23B2">
              <w:rPr>
                <w:b/>
              </w:rPr>
              <w:t xml:space="preserve"> </w:t>
            </w:r>
            <w:r w:rsidR="00FD4016">
              <w:rPr>
                <w:b/>
              </w:rPr>
              <w:t>штор</w:t>
            </w:r>
          </w:p>
          <w:p w:rsidR="00800580" w:rsidRDefault="00800580" w:rsidP="008A7CE3">
            <w:pPr>
              <w:tabs>
                <w:tab w:val="left" w:pos="540"/>
                <w:tab w:val="left" w:pos="900"/>
              </w:tabs>
              <w:jc w:val="both"/>
              <w:rPr>
                <w:b/>
              </w:rPr>
            </w:pPr>
          </w:p>
        </w:tc>
      </w:tr>
    </w:tbl>
    <w:p w:rsidR="00EE482A" w:rsidRDefault="00800580" w:rsidP="00661D6E">
      <w:pPr>
        <w:tabs>
          <w:tab w:val="left" w:pos="900"/>
        </w:tabs>
        <w:ind w:left="-567" w:firstLine="567"/>
        <w:jc w:val="both"/>
      </w:pPr>
      <w:r w:rsidRPr="00661D6E">
        <w:rPr>
          <w:b/>
        </w:rPr>
        <w:t>1. 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
    <w:p w:rsidR="00800580" w:rsidRDefault="00800580" w:rsidP="00661D6E">
      <w:pPr>
        <w:tabs>
          <w:tab w:val="left" w:pos="900"/>
        </w:tabs>
        <w:ind w:left="-567" w:firstLine="567"/>
        <w:jc w:val="both"/>
      </w:pPr>
    </w:p>
    <w:tbl>
      <w:tblPr>
        <w:tblW w:w="105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5954"/>
        <w:gridCol w:w="850"/>
        <w:gridCol w:w="1035"/>
      </w:tblGrid>
      <w:tr w:rsidR="00800580" w:rsidRPr="004A378B" w:rsidTr="000769F2">
        <w:trPr>
          <w:trHeight w:val="235"/>
        </w:trPr>
        <w:tc>
          <w:tcPr>
            <w:tcW w:w="540" w:type="dxa"/>
            <w:shd w:val="clear" w:color="auto" w:fill="auto"/>
            <w:noWrap/>
          </w:tcPr>
          <w:p w:rsidR="00800580" w:rsidRPr="004A378B" w:rsidRDefault="00800580" w:rsidP="008A7CE3">
            <w:pPr>
              <w:jc w:val="center"/>
            </w:pPr>
            <w:r w:rsidRPr="004A378B">
              <w:t>№</w:t>
            </w:r>
          </w:p>
        </w:tc>
        <w:tc>
          <w:tcPr>
            <w:tcW w:w="2127" w:type="dxa"/>
          </w:tcPr>
          <w:p w:rsidR="00800580" w:rsidRPr="004A378B" w:rsidRDefault="00800580" w:rsidP="008A7CE3">
            <w:pPr>
              <w:jc w:val="center"/>
            </w:pPr>
            <w:r w:rsidRPr="004A378B">
              <w:t>Наименование товара</w:t>
            </w:r>
          </w:p>
        </w:tc>
        <w:tc>
          <w:tcPr>
            <w:tcW w:w="5954" w:type="dxa"/>
            <w:shd w:val="clear" w:color="auto" w:fill="auto"/>
            <w:noWrap/>
          </w:tcPr>
          <w:p w:rsidR="00800580" w:rsidRPr="004A378B" w:rsidRDefault="00800580" w:rsidP="008A7CE3">
            <w:pPr>
              <w:jc w:val="center"/>
            </w:pPr>
            <w:r w:rsidRPr="004A378B">
              <w:t>Характеристика товара</w:t>
            </w:r>
          </w:p>
        </w:tc>
        <w:tc>
          <w:tcPr>
            <w:tcW w:w="850" w:type="dxa"/>
            <w:shd w:val="clear" w:color="auto" w:fill="auto"/>
            <w:noWrap/>
          </w:tcPr>
          <w:p w:rsidR="00800580" w:rsidRPr="004A378B" w:rsidRDefault="00800580" w:rsidP="008A7CE3">
            <w:pPr>
              <w:jc w:val="center"/>
            </w:pPr>
            <w:r w:rsidRPr="004A378B">
              <w:t>Единица измере</w:t>
            </w:r>
          </w:p>
          <w:p w:rsidR="00800580" w:rsidRPr="004A378B" w:rsidRDefault="00800580" w:rsidP="008A7CE3">
            <w:pPr>
              <w:jc w:val="center"/>
            </w:pPr>
            <w:r w:rsidRPr="004A378B">
              <w:t>ния</w:t>
            </w:r>
          </w:p>
        </w:tc>
        <w:tc>
          <w:tcPr>
            <w:tcW w:w="1035" w:type="dxa"/>
            <w:shd w:val="clear" w:color="auto" w:fill="auto"/>
            <w:noWrap/>
          </w:tcPr>
          <w:p w:rsidR="00800580" w:rsidRPr="004A378B" w:rsidRDefault="00800580" w:rsidP="008A7CE3">
            <w:pPr>
              <w:jc w:val="center"/>
            </w:pPr>
            <w:r w:rsidRPr="004A378B">
              <w:t>Количество</w:t>
            </w:r>
          </w:p>
        </w:tc>
      </w:tr>
      <w:tr w:rsidR="00B8202F" w:rsidTr="000769F2">
        <w:trPr>
          <w:trHeight w:val="255"/>
        </w:trPr>
        <w:tc>
          <w:tcPr>
            <w:tcW w:w="540" w:type="dxa"/>
            <w:shd w:val="clear" w:color="auto" w:fill="auto"/>
            <w:noWrap/>
          </w:tcPr>
          <w:p w:rsidR="00B8202F" w:rsidRPr="004A378B" w:rsidRDefault="00B8202F" w:rsidP="008A7CE3">
            <w:r>
              <w:t>1</w:t>
            </w:r>
          </w:p>
        </w:tc>
        <w:tc>
          <w:tcPr>
            <w:tcW w:w="2127" w:type="dxa"/>
          </w:tcPr>
          <w:p w:rsidR="00B8202F" w:rsidRPr="004E4F1F" w:rsidRDefault="00FD4016" w:rsidP="004E4F1F">
            <w:pPr>
              <w:jc w:val="center"/>
              <w:rPr>
                <w:color w:val="000000"/>
                <w:sz w:val="22"/>
                <w:szCs w:val="22"/>
              </w:rPr>
            </w:pPr>
            <w:r>
              <w:rPr>
                <w:color w:val="000000"/>
                <w:sz w:val="22"/>
                <w:szCs w:val="22"/>
              </w:rPr>
              <w:t xml:space="preserve">Штора </w:t>
            </w:r>
          </w:p>
        </w:tc>
        <w:tc>
          <w:tcPr>
            <w:tcW w:w="5954" w:type="dxa"/>
            <w:shd w:val="clear" w:color="auto" w:fill="auto"/>
            <w:noWrap/>
          </w:tcPr>
          <w:p w:rsidR="00FD4016" w:rsidRDefault="00FD4016" w:rsidP="00FD4016">
            <w:pPr>
              <w:jc w:val="both"/>
            </w:pPr>
            <w:r>
              <w:t xml:space="preserve">Штора тюлевая из 100% </w:t>
            </w:r>
            <w:r w:rsidRPr="000E5064">
              <w:rPr>
                <w:color w:val="000000" w:themeColor="text1"/>
              </w:rPr>
              <w:t>полиэстера – текстильного материала.  Материал прочен и мягок, хорошо держит форму при нагревании, мало мнется</w:t>
            </w:r>
            <w:r>
              <w:t xml:space="preserve">, не поражается молью. </w:t>
            </w:r>
          </w:p>
          <w:p w:rsidR="00FD4016" w:rsidRDefault="00FD4016" w:rsidP="00FD4016">
            <w:pPr>
              <w:jc w:val="both"/>
            </w:pPr>
            <w:r>
              <w:t>Элементы сшиты на универсальной шторной ленте, что позволяет выбирать различный крепеж. Цвет белый, длина 1,5 м, ширина 3,5 м. Узор оговаривается при поставке, согласовывается с Заказчиком.</w:t>
            </w:r>
          </w:p>
          <w:p w:rsidR="00B8202F" w:rsidRPr="004E4F1F" w:rsidRDefault="00B8202F" w:rsidP="004E4F1F">
            <w:pPr>
              <w:jc w:val="both"/>
              <w:rPr>
                <w:color w:val="000000"/>
                <w:sz w:val="22"/>
                <w:szCs w:val="22"/>
              </w:rPr>
            </w:pPr>
          </w:p>
        </w:tc>
        <w:tc>
          <w:tcPr>
            <w:tcW w:w="850" w:type="dxa"/>
            <w:shd w:val="clear" w:color="auto" w:fill="auto"/>
            <w:noWrap/>
          </w:tcPr>
          <w:p w:rsidR="00B8202F" w:rsidRPr="004E4F1F" w:rsidRDefault="00FD4016" w:rsidP="004E4F1F">
            <w:pPr>
              <w:jc w:val="center"/>
            </w:pPr>
            <w:r>
              <w:t xml:space="preserve">Шт. </w:t>
            </w:r>
          </w:p>
        </w:tc>
        <w:tc>
          <w:tcPr>
            <w:tcW w:w="1035" w:type="dxa"/>
            <w:shd w:val="clear" w:color="auto" w:fill="auto"/>
            <w:noWrap/>
          </w:tcPr>
          <w:p w:rsidR="00B8202F" w:rsidRDefault="00FD4016" w:rsidP="008A7CE3">
            <w:pPr>
              <w:jc w:val="center"/>
            </w:pPr>
            <w:r>
              <w:t>177</w:t>
            </w:r>
          </w:p>
        </w:tc>
      </w:tr>
    </w:tbl>
    <w:p w:rsidR="00CA4153" w:rsidRPr="00DA734C" w:rsidRDefault="00DA734C" w:rsidP="00CA4153">
      <w:pPr>
        <w:tabs>
          <w:tab w:val="left" w:pos="900"/>
        </w:tabs>
        <w:jc w:val="both"/>
      </w:pPr>
      <w:r>
        <w:t>Т</w:t>
      </w:r>
      <w:r w:rsidRPr="00DA734C">
        <w:t>овар</w:t>
      </w:r>
      <w:r>
        <w:t xml:space="preserve"> должен</w:t>
      </w:r>
      <w:r w:rsidRPr="00DA734C">
        <w:t xml:space="preserve"> соответств</w:t>
      </w:r>
      <w:r>
        <w:t>овать</w:t>
      </w:r>
      <w:r w:rsidRPr="00DA734C">
        <w:t xml:space="preserve"> требованиям нормативной и технической документации</w:t>
      </w:r>
      <w:r w:rsidR="00337D4D">
        <w:t>, действующим на территории Российской Федерации.</w:t>
      </w:r>
    </w:p>
    <w:p w:rsidR="00DA734C" w:rsidRPr="00CA4153" w:rsidRDefault="00DA734C" w:rsidP="00CA4153">
      <w:pPr>
        <w:tabs>
          <w:tab w:val="left" w:pos="900"/>
        </w:tabs>
        <w:jc w:val="both"/>
        <w:rPr>
          <w:b/>
        </w:rPr>
      </w:pPr>
    </w:p>
    <w:p w:rsidR="00EE482A" w:rsidRDefault="00661D6E" w:rsidP="00661D6E">
      <w:pPr>
        <w:pStyle w:val="a4"/>
        <w:numPr>
          <w:ilvl w:val="0"/>
          <w:numId w:val="11"/>
        </w:numPr>
        <w:tabs>
          <w:tab w:val="left" w:pos="900"/>
        </w:tabs>
        <w:ind w:left="0" w:firstLine="360"/>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5F03AE">
        <w:rPr>
          <w:b/>
        </w:rPr>
        <w:t>:</w:t>
      </w:r>
    </w:p>
    <w:p w:rsidR="00D17C7E" w:rsidRPr="00FD4016" w:rsidRDefault="00D17C7E" w:rsidP="00D17C7E">
      <w:pPr>
        <w:tabs>
          <w:tab w:val="left" w:pos="540"/>
          <w:tab w:val="left" w:pos="900"/>
        </w:tabs>
        <w:ind w:firstLine="426"/>
        <w:jc w:val="both"/>
        <w:rPr>
          <w:b/>
        </w:rPr>
      </w:pPr>
      <w:r w:rsidRPr="00160EE7">
        <w:t xml:space="preserve">Участник закупки подает </w:t>
      </w:r>
      <w:r>
        <w:t xml:space="preserve">Заявку на участие в запросе цен (котировок) </w:t>
      </w:r>
      <w:r w:rsidRPr="00160EE7">
        <w:t xml:space="preserve">в письменной форме в запечатанном конверте. При этом на таком конверте указывается наименование </w:t>
      </w:r>
      <w:r>
        <w:t>запроса цен (котировок)</w:t>
      </w:r>
      <w:r w:rsidRPr="00160EE7">
        <w:t>,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FD4016">
        <w:t xml:space="preserve"> </w:t>
      </w:r>
      <w:r w:rsidR="00FD4016" w:rsidRPr="00FD4016">
        <w:t>Если заявка на участие в запросе цен (котировок) 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w:t>
      </w:r>
    </w:p>
    <w:p w:rsidR="00431924" w:rsidRPr="0045433B" w:rsidRDefault="00D17C7E" w:rsidP="0045433B">
      <w:pPr>
        <w:tabs>
          <w:tab w:val="left" w:pos="540"/>
          <w:tab w:val="left" w:pos="900"/>
        </w:tabs>
        <w:ind w:firstLine="426"/>
        <w:jc w:val="both"/>
      </w:pPr>
      <w:r w:rsidRPr="00160EE7">
        <w:t xml:space="preserve">Каждый документ, входящий в заявку на участие </w:t>
      </w:r>
      <w:r w:rsidR="0045433B">
        <w:t>в запросе цен (котировок)</w:t>
      </w:r>
      <w:r w:rsidR="0045433B" w:rsidRPr="00160EE7">
        <w:t xml:space="preserve"> </w:t>
      </w:r>
      <w:r w:rsidRPr="00160EE7">
        <w:t>(за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w:t>
      </w:r>
      <w:r w:rsidR="0045433B">
        <w:t>ие в состав заявки на участие в запросе цен (котировок)</w:t>
      </w:r>
      <w:r w:rsidRPr="00160EE7">
        <w:t>, должны быть прошиты (скреплены или упакованы таким образом, чтобы исключить случайное выпадение или перемещение страниц) и пронумерованы.</w:t>
      </w:r>
      <w:r w:rsidR="0045433B">
        <w:t xml:space="preserve"> </w:t>
      </w:r>
      <w:r w:rsidR="00431924" w:rsidRPr="00160EE7">
        <w:t xml:space="preserve">Участник закупки вправе подать только одну заявку на участие в </w:t>
      </w:r>
      <w:r w:rsidR="0045433B">
        <w:t>запросе цен (котировок)</w:t>
      </w:r>
      <w:r w:rsidR="00431924" w:rsidRPr="00160EE7">
        <w:t xml:space="preserve">. </w:t>
      </w:r>
    </w:p>
    <w:p w:rsidR="00CB75C2" w:rsidRDefault="00431924" w:rsidP="008E654B">
      <w:pPr>
        <w:tabs>
          <w:tab w:val="left" w:pos="540"/>
          <w:tab w:val="left" w:pos="900"/>
        </w:tabs>
        <w:ind w:firstLine="426"/>
        <w:jc w:val="both"/>
      </w:pPr>
      <w:r w:rsidRPr="00160EE7">
        <w:t xml:space="preserve">Прием заявок </w:t>
      </w:r>
      <w:r>
        <w:t xml:space="preserve">на участие в запросе цен (котировок) </w:t>
      </w:r>
      <w:r w:rsidRPr="00160EE7">
        <w:t xml:space="preserve">прекращается после окончания срока подачи заявок на участие </w:t>
      </w:r>
      <w:r>
        <w:t>в запросе цен (котировок)</w:t>
      </w:r>
      <w:r w:rsidRPr="00160EE7">
        <w:t xml:space="preserve">, установленного </w:t>
      </w:r>
      <w:r w:rsidR="00A5504E">
        <w:t xml:space="preserve">документацией </w:t>
      </w:r>
      <w:r w:rsidR="00A5504E">
        <w:lastRenderedPageBreak/>
        <w:t>и извещением о проведении запроса цен (котировок).</w:t>
      </w:r>
      <w:r w:rsidR="008D36A0">
        <w:t xml:space="preserve"> </w:t>
      </w:r>
      <w:r w:rsidR="008D36A0" w:rsidRPr="00160EE7">
        <w:t xml:space="preserve">Полученные после </w:t>
      </w:r>
      <w:r w:rsidR="008D36A0">
        <w:t>указанного</w:t>
      </w:r>
      <w:r w:rsidR="008D36A0" w:rsidRPr="00160EE7">
        <w:t xml:space="preserve"> срока подачи заявок конверты с заявками на участие в </w:t>
      </w:r>
      <w:r w:rsidR="008E654B">
        <w:t xml:space="preserve">запросе цен (котировок) </w:t>
      </w:r>
      <w:r w:rsidR="008D36A0" w:rsidRPr="00160EE7">
        <w:t>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CB75C2" w:rsidRDefault="00CB75C2" w:rsidP="00CB75C2">
      <w:pPr>
        <w:tabs>
          <w:tab w:val="left" w:pos="540"/>
          <w:tab w:val="left" w:pos="900"/>
        </w:tabs>
        <w:ind w:firstLine="426"/>
        <w:jc w:val="both"/>
      </w:pPr>
      <w:r>
        <w:t>Сумма товаров по позициям должна соответствовать итоговой сумме (цене договора, предложенной участником закупки).</w:t>
      </w:r>
      <w:r w:rsidRPr="00CB75C2">
        <w:t xml:space="preserve"> </w:t>
      </w:r>
      <w:r>
        <w:t>Цена договора, указанная участником закупки цифрами, должна соответствовать цене договора, указанной прописью.</w:t>
      </w:r>
      <w:r w:rsidR="00431B49">
        <w:t xml:space="preserve"> </w:t>
      </w:r>
    </w:p>
    <w:p w:rsidR="00CB75C2" w:rsidRDefault="00CB75C2" w:rsidP="00CB75C2">
      <w:pPr>
        <w:tabs>
          <w:tab w:val="left" w:pos="540"/>
          <w:tab w:val="left" w:pos="900"/>
        </w:tabs>
        <w:ind w:firstLine="426"/>
        <w:jc w:val="both"/>
      </w:pPr>
      <w: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CB75C2" w:rsidRDefault="00C32176" w:rsidP="00CB75C2">
      <w:pPr>
        <w:tabs>
          <w:tab w:val="left" w:pos="540"/>
          <w:tab w:val="left" w:pos="900"/>
        </w:tabs>
        <w:ind w:firstLine="426"/>
        <w:jc w:val="both"/>
      </w:pPr>
      <w:r>
        <w:t>З</w:t>
      </w:r>
      <w:r w:rsidR="00CB75C2">
        <w:t>аявка должна быть заполнена по всем пунктам в соответствии с формой, являющейся приложением к документации.</w:t>
      </w:r>
    </w:p>
    <w:p w:rsidR="00CB75C2" w:rsidRDefault="00CB75C2" w:rsidP="00CB75C2">
      <w:pPr>
        <w:tabs>
          <w:tab w:val="left" w:pos="540"/>
          <w:tab w:val="left" w:pos="900"/>
        </w:tabs>
        <w:ind w:firstLine="426"/>
        <w:jc w:val="both"/>
      </w:pPr>
      <w:r>
        <w:t>Приложение</w:t>
      </w:r>
      <w:r w:rsidR="00BD6E47">
        <w:t xml:space="preserve"> </w:t>
      </w:r>
      <w:r>
        <w:t>№ 1</w:t>
      </w:r>
      <w:r w:rsidR="00EB7733">
        <w:t xml:space="preserve"> форма</w:t>
      </w:r>
      <w:r>
        <w:t xml:space="preserve"> </w:t>
      </w:r>
      <w:r w:rsidR="00EB7733">
        <w:t>письма о направлении заявки на участие в запросе цен (котировок)</w:t>
      </w:r>
      <w:r>
        <w:t>.</w:t>
      </w:r>
    </w:p>
    <w:p w:rsidR="005F03AE" w:rsidRDefault="00CB75C2" w:rsidP="00CB75C2">
      <w:pPr>
        <w:tabs>
          <w:tab w:val="left" w:pos="540"/>
          <w:tab w:val="left" w:pos="900"/>
        </w:tabs>
        <w:ind w:firstLine="426"/>
        <w:jc w:val="both"/>
      </w:pPr>
      <w:r>
        <w:t>Приложение</w:t>
      </w:r>
      <w:r w:rsidR="00BD6E47">
        <w:t xml:space="preserve"> </w:t>
      </w:r>
      <w:r>
        <w:t>№ 2 форма</w:t>
      </w:r>
      <w:r w:rsidR="004D7313">
        <w:t xml:space="preserve"> заявки</w:t>
      </w:r>
      <w:r>
        <w:t xml:space="preserve"> </w:t>
      </w:r>
      <w:r w:rsidR="004D7313">
        <w:t>на участие в запросе цен (котировок).</w:t>
      </w:r>
      <w:r>
        <w:t xml:space="preserve"> </w:t>
      </w:r>
    </w:p>
    <w:p w:rsidR="00BD6E47" w:rsidRDefault="00252295" w:rsidP="00252295">
      <w:pPr>
        <w:tabs>
          <w:tab w:val="left" w:pos="540"/>
          <w:tab w:val="left" w:pos="900"/>
        </w:tabs>
        <w:ind w:firstLine="426"/>
        <w:jc w:val="both"/>
      </w:pPr>
      <w:r>
        <w:t xml:space="preserve">Приложение № </w:t>
      </w:r>
      <w:r w:rsidR="004D20B4">
        <w:t>3</w:t>
      </w:r>
      <w:r>
        <w:t xml:space="preserve"> </w:t>
      </w:r>
      <w:r w:rsidR="00BD6E47">
        <w:t xml:space="preserve">проект договора. </w:t>
      </w:r>
    </w:p>
    <w:p w:rsidR="003B6506" w:rsidRDefault="003B6506" w:rsidP="00252295">
      <w:pPr>
        <w:tabs>
          <w:tab w:val="left" w:pos="540"/>
          <w:tab w:val="left" w:pos="900"/>
        </w:tabs>
        <w:ind w:firstLine="426"/>
        <w:jc w:val="both"/>
      </w:pPr>
    </w:p>
    <w:p w:rsidR="00EE482A" w:rsidRDefault="00EE482A" w:rsidP="005F03AE">
      <w:pPr>
        <w:pStyle w:val="a4"/>
        <w:numPr>
          <w:ilvl w:val="0"/>
          <w:numId w:val="11"/>
        </w:numPr>
        <w:tabs>
          <w:tab w:val="left" w:pos="900"/>
        </w:tabs>
        <w:ind w:left="0" w:firstLine="360"/>
        <w:jc w:val="both"/>
        <w:rPr>
          <w:b/>
        </w:rPr>
      </w:pPr>
      <w:r w:rsidRPr="005F03AE">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5F03AE">
        <w:rPr>
          <w:b/>
        </w:rPr>
        <w:t>ых и качественных характеристик:</w:t>
      </w:r>
    </w:p>
    <w:p w:rsidR="00E50D4F" w:rsidRDefault="00E50D4F" w:rsidP="00E50D4F">
      <w:pPr>
        <w:widowControl w:val="0"/>
        <w:tabs>
          <w:tab w:val="left" w:pos="1134"/>
        </w:tabs>
        <w:suppressAutoHyphens/>
        <w:autoSpaceDE w:val="0"/>
        <w:autoSpaceDN w:val="0"/>
        <w:adjustRightInd w:val="0"/>
        <w:ind w:firstLine="426"/>
        <w:jc w:val="both"/>
        <w:rPr>
          <w:bCs/>
          <w:color w:val="000000"/>
        </w:rPr>
      </w:pPr>
      <w:r w:rsidRPr="00CA4153">
        <w:rPr>
          <w:bCs/>
          <w:color w:val="000000"/>
        </w:rPr>
        <w:t>Участнику закупки при заполнении з</w:t>
      </w:r>
      <w:r w:rsidRPr="00CA4153">
        <w:t>аявки на участие в запросе цен (котировок)</w:t>
      </w:r>
      <w:r w:rsidRPr="00CA4153">
        <w:rPr>
          <w:bCs/>
          <w:color w:val="000000"/>
        </w:rPr>
        <w:t xml:space="preserve">, приложенной к </w:t>
      </w:r>
      <w:r w:rsidR="00707625" w:rsidRPr="00CA4153">
        <w:rPr>
          <w:bCs/>
          <w:color w:val="000000"/>
        </w:rPr>
        <w:t>настоящей документации</w:t>
      </w:r>
      <w:r w:rsidRPr="00CA4153">
        <w:rPr>
          <w:bCs/>
          <w:color w:val="000000"/>
        </w:rPr>
        <w:t xml:space="preserve">, в обязательном порядке следует указывать </w:t>
      </w:r>
      <w:r w:rsidRPr="00CA4153">
        <w:rPr>
          <w:bCs/>
        </w:rPr>
        <w:t xml:space="preserve">наименование, страну и место изготовления, </w:t>
      </w:r>
      <w:r w:rsidRPr="00CA4153">
        <w:rPr>
          <w:bCs/>
          <w:color w:val="000000"/>
        </w:rPr>
        <w:t>полную характеристику поставляемого товара.</w:t>
      </w:r>
    </w:p>
    <w:p w:rsidR="00E50D4F" w:rsidRDefault="00E50D4F" w:rsidP="00E50D4F">
      <w:pPr>
        <w:widowControl w:val="0"/>
        <w:tabs>
          <w:tab w:val="left" w:pos="1134"/>
        </w:tabs>
        <w:suppressAutoHyphens/>
        <w:autoSpaceDE w:val="0"/>
        <w:autoSpaceDN w:val="0"/>
        <w:adjustRightInd w:val="0"/>
        <w:ind w:firstLine="426"/>
        <w:jc w:val="both"/>
      </w:pPr>
      <w:r w:rsidRPr="00E50D4F">
        <w:rPr>
          <w:bCs/>
          <w:color w:val="000000"/>
        </w:rPr>
        <w:t>В случае</w:t>
      </w:r>
      <w:r w:rsidR="007364A9">
        <w:rPr>
          <w:bCs/>
          <w:color w:val="000000"/>
        </w:rPr>
        <w:t>,</w:t>
      </w:r>
      <w:r w:rsidRPr="00E50D4F">
        <w:rPr>
          <w:bCs/>
          <w:color w:val="000000"/>
        </w:rPr>
        <w:t xml:space="preserve"> если в</w:t>
      </w:r>
      <w:r w:rsidR="00661A4B">
        <w:rPr>
          <w:bCs/>
          <w:color w:val="000000"/>
        </w:rPr>
        <w:t xml:space="preserve"> описании товара в</w:t>
      </w:r>
      <w:r w:rsidRPr="00E50D4F">
        <w:rPr>
          <w:bCs/>
          <w:color w:val="000000"/>
        </w:rPr>
        <w:t xml:space="preserve"> столбце «</w:t>
      </w:r>
      <w:r>
        <w:rPr>
          <w:bCs/>
          <w:color w:val="000000"/>
        </w:rPr>
        <w:t>Характеристики</w:t>
      </w:r>
      <w:r w:rsidRPr="00E50D4F">
        <w:rPr>
          <w:bCs/>
          <w:color w:val="000000"/>
        </w:rPr>
        <w:t xml:space="preserve"> товара»</w:t>
      </w:r>
      <w:r w:rsidR="00B54B33">
        <w:rPr>
          <w:bCs/>
          <w:color w:val="000000"/>
        </w:rPr>
        <w:t xml:space="preserve"> Заказчиком</w:t>
      </w:r>
      <w:r>
        <w:rPr>
          <w:bCs/>
          <w:color w:val="000000"/>
        </w:rPr>
        <w:t xml:space="preserve"> </w:t>
      </w:r>
      <w:r w:rsidR="00B54B33">
        <w:rPr>
          <w:bCs/>
          <w:color w:val="000000"/>
        </w:rPr>
        <w:t>прописано</w:t>
      </w:r>
      <w:r>
        <w:rPr>
          <w:bCs/>
          <w:color w:val="000000"/>
        </w:rPr>
        <w:t xml:space="preserve">: «не более», </w:t>
      </w:r>
      <w:r w:rsidRPr="00E50D4F">
        <w:rPr>
          <w:bCs/>
          <w:color w:val="000000"/>
        </w:rPr>
        <w:t>«не менее»</w:t>
      </w:r>
      <w:r w:rsidR="00B54B33">
        <w:rPr>
          <w:bCs/>
          <w:color w:val="000000"/>
        </w:rPr>
        <w:t>,</w:t>
      </w:r>
      <w:r w:rsidR="00C86FFA">
        <w:rPr>
          <w:bCs/>
          <w:color w:val="000000"/>
        </w:rPr>
        <w:t xml:space="preserve"> «или»</w:t>
      </w:r>
      <w:r w:rsidRPr="00E50D4F">
        <w:rPr>
          <w:bCs/>
          <w:color w:val="000000"/>
        </w:rPr>
        <w:t xml:space="preserve"> участник </w:t>
      </w:r>
      <w:r>
        <w:rPr>
          <w:bCs/>
          <w:color w:val="000000"/>
        </w:rPr>
        <w:t>закупки</w:t>
      </w:r>
      <w:r w:rsidRPr="00E50D4F">
        <w:rPr>
          <w:bCs/>
          <w:color w:val="000000"/>
        </w:rPr>
        <w:t xml:space="preserve"> указывает</w:t>
      </w:r>
      <w:r w:rsidR="00B54B33">
        <w:rPr>
          <w:bCs/>
          <w:color w:val="000000"/>
        </w:rPr>
        <w:t xml:space="preserve"> </w:t>
      </w:r>
      <w:r w:rsidR="007364A9">
        <w:t>конкретные показатели, соответствующие значениям, установленным Заказчиком.</w:t>
      </w:r>
    </w:p>
    <w:p w:rsidR="00055DA6" w:rsidRPr="00E50D4F" w:rsidRDefault="00055DA6" w:rsidP="00E50D4F">
      <w:pPr>
        <w:widowControl w:val="0"/>
        <w:tabs>
          <w:tab w:val="left" w:pos="1134"/>
        </w:tabs>
        <w:suppressAutoHyphens/>
        <w:autoSpaceDE w:val="0"/>
        <w:autoSpaceDN w:val="0"/>
        <w:adjustRightInd w:val="0"/>
        <w:ind w:firstLine="426"/>
        <w:jc w:val="both"/>
        <w:rPr>
          <w:bCs/>
          <w:color w:val="000000"/>
        </w:rPr>
      </w:pPr>
    </w:p>
    <w:p w:rsidR="00EE482A" w:rsidRDefault="00EE482A" w:rsidP="005F03AE">
      <w:pPr>
        <w:pStyle w:val="a4"/>
        <w:numPr>
          <w:ilvl w:val="0"/>
          <w:numId w:val="11"/>
        </w:numPr>
        <w:tabs>
          <w:tab w:val="left" w:pos="900"/>
        </w:tabs>
        <w:ind w:left="0" w:firstLine="360"/>
        <w:jc w:val="both"/>
        <w:rPr>
          <w:b/>
        </w:rPr>
      </w:pPr>
      <w:r w:rsidRPr="005F03AE">
        <w:rPr>
          <w:b/>
        </w:rPr>
        <w:t>место, условия и сроки (периоды) поставки товара, вып</w:t>
      </w:r>
      <w:r w:rsidR="005F03AE">
        <w:rPr>
          <w:b/>
        </w:rPr>
        <w:t>олнения работы, оказания услуги:</w:t>
      </w:r>
    </w:p>
    <w:p w:rsidR="00431B49" w:rsidRDefault="00E50D4F" w:rsidP="00431B49">
      <w:pPr>
        <w:pStyle w:val="a5"/>
        <w:ind w:firstLine="426"/>
        <w:jc w:val="both"/>
      </w:pPr>
      <w:r w:rsidRPr="00E50D4F">
        <w:t>Пос</w:t>
      </w:r>
      <w:r>
        <w:t xml:space="preserve">тавка товара осуществляется по адресу город Иркутск, микрорайон Юбилейный, 100, </w:t>
      </w:r>
      <w:r w:rsidR="00431B49">
        <w:t xml:space="preserve">в течение 10 календарных дней </w:t>
      </w:r>
      <w:r>
        <w:t xml:space="preserve">с момента </w:t>
      </w:r>
      <w:r w:rsidR="00431B49">
        <w:t xml:space="preserve">заключения договора.  </w:t>
      </w:r>
    </w:p>
    <w:p w:rsidR="00E50D4F" w:rsidRDefault="00E50D4F" w:rsidP="00E50D4F">
      <w:pPr>
        <w:pStyle w:val="a5"/>
        <w:ind w:firstLine="426"/>
        <w:jc w:val="both"/>
      </w:pPr>
      <w:r>
        <w:t xml:space="preserve">Поставка и отгрузка товара осуществляется транспортом и силами </w:t>
      </w:r>
      <w:r w:rsidR="004F1CB8">
        <w:t>п</w:t>
      </w:r>
      <w:r>
        <w:t>оставщика до местонахождения Заказчика.</w:t>
      </w:r>
      <w:r w:rsidR="00207D54">
        <w:t xml:space="preserve"> </w:t>
      </w:r>
      <w:r>
        <w:t>Поставка осуществляется в рабочие дни с 09-00 до 15-00.</w:t>
      </w:r>
    </w:p>
    <w:p w:rsidR="00E50D4F" w:rsidRDefault="00E50D4F" w:rsidP="00E50D4F">
      <w:pPr>
        <w:pStyle w:val="a5"/>
        <w:ind w:firstLine="426"/>
        <w:jc w:val="both"/>
      </w:pPr>
      <w:r>
        <w:t xml:space="preserve">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w:t>
      </w:r>
      <w:r w:rsidR="00620F26">
        <w:t xml:space="preserve"> </w:t>
      </w:r>
    </w:p>
    <w:p w:rsidR="00055DA6" w:rsidRDefault="00055DA6" w:rsidP="00E50D4F">
      <w:pPr>
        <w:pStyle w:val="a5"/>
        <w:ind w:firstLine="426"/>
        <w:jc w:val="both"/>
      </w:pPr>
    </w:p>
    <w:p w:rsidR="005F03AE" w:rsidRDefault="00EE482A" w:rsidP="005F03AE">
      <w:pPr>
        <w:pStyle w:val="a4"/>
        <w:numPr>
          <w:ilvl w:val="0"/>
          <w:numId w:val="11"/>
        </w:numPr>
        <w:tabs>
          <w:tab w:val="left" w:pos="900"/>
        </w:tabs>
        <w:ind w:left="0" w:firstLine="360"/>
        <w:jc w:val="both"/>
        <w:rPr>
          <w:b/>
        </w:rPr>
      </w:pPr>
      <w:r w:rsidRPr="005F03AE">
        <w:rPr>
          <w:b/>
        </w:rPr>
        <w:t>сведения о начально</w:t>
      </w:r>
      <w:r w:rsidR="005F03AE">
        <w:rPr>
          <w:b/>
        </w:rPr>
        <w:t>й (максимальной) цене договора:</w:t>
      </w: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708"/>
        <w:gridCol w:w="1445"/>
        <w:gridCol w:w="1260"/>
        <w:gridCol w:w="1433"/>
        <w:gridCol w:w="1233"/>
      </w:tblGrid>
      <w:tr w:rsidR="00876218" w:rsidRPr="00434278" w:rsidTr="00876218">
        <w:trPr>
          <w:trHeight w:val="367"/>
        </w:trPr>
        <w:tc>
          <w:tcPr>
            <w:tcW w:w="540" w:type="dxa"/>
            <w:vMerge w:val="restart"/>
            <w:shd w:val="clear" w:color="auto" w:fill="auto"/>
            <w:noWrap/>
          </w:tcPr>
          <w:p w:rsidR="00876218" w:rsidRPr="00434278" w:rsidRDefault="00876218" w:rsidP="008A7CE3">
            <w:pPr>
              <w:rPr>
                <w:sz w:val="20"/>
                <w:szCs w:val="20"/>
              </w:rPr>
            </w:pPr>
            <w:r w:rsidRPr="00434278">
              <w:rPr>
                <w:sz w:val="20"/>
                <w:szCs w:val="20"/>
              </w:rPr>
              <w:t>№</w:t>
            </w:r>
          </w:p>
        </w:tc>
        <w:tc>
          <w:tcPr>
            <w:tcW w:w="2127" w:type="dxa"/>
            <w:vMerge w:val="restart"/>
          </w:tcPr>
          <w:p w:rsidR="00876218" w:rsidRPr="00434278" w:rsidRDefault="00876218" w:rsidP="008A7CE3">
            <w:pPr>
              <w:rPr>
                <w:sz w:val="20"/>
                <w:szCs w:val="20"/>
              </w:rPr>
            </w:pPr>
            <w:r w:rsidRPr="00434278">
              <w:rPr>
                <w:sz w:val="20"/>
                <w:szCs w:val="20"/>
              </w:rPr>
              <w:t>Наименование товара</w:t>
            </w:r>
          </w:p>
        </w:tc>
        <w:tc>
          <w:tcPr>
            <w:tcW w:w="708" w:type="dxa"/>
            <w:vMerge w:val="restart"/>
            <w:shd w:val="clear" w:color="auto" w:fill="auto"/>
            <w:noWrap/>
          </w:tcPr>
          <w:p w:rsidR="00876218" w:rsidRPr="00434278" w:rsidRDefault="00876218" w:rsidP="00620F26">
            <w:pPr>
              <w:rPr>
                <w:sz w:val="22"/>
                <w:szCs w:val="22"/>
              </w:rPr>
            </w:pPr>
            <w:r w:rsidRPr="00434278">
              <w:rPr>
                <w:sz w:val="22"/>
                <w:szCs w:val="22"/>
              </w:rPr>
              <w:t xml:space="preserve">Количество </w:t>
            </w:r>
            <w:r w:rsidR="00620F26" w:rsidRPr="00434278">
              <w:rPr>
                <w:sz w:val="22"/>
                <w:szCs w:val="22"/>
              </w:rPr>
              <w:t>(шт)</w:t>
            </w:r>
          </w:p>
        </w:tc>
        <w:tc>
          <w:tcPr>
            <w:tcW w:w="2705" w:type="dxa"/>
            <w:gridSpan w:val="2"/>
          </w:tcPr>
          <w:p w:rsidR="00876218" w:rsidRPr="00434278" w:rsidRDefault="00876218" w:rsidP="00620F26">
            <w:pPr>
              <w:rPr>
                <w:sz w:val="20"/>
                <w:szCs w:val="20"/>
              </w:rPr>
            </w:pPr>
            <w:r w:rsidRPr="00434278">
              <w:rPr>
                <w:sz w:val="20"/>
                <w:szCs w:val="20"/>
              </w:rPr>
              <w:t>Поставщик 1 (ком.предл. вх №</w:t>
            </w:r>
            <w:r w:rsidR="00620F26" w:rsidRPr="00434278">
              <w:rPr>
                <w:sz w:val="20"/>
                <w:szCs w:val="20"/>
              </w:rPr>
              <w:t xml:space="preserve"> 1298 от 24.04.2014 г.</w:t>
            </w:r>
            <w:r w:rsidRPr="00434278">
              <w:rPr>
                <w:sz w:val="20"/>
                <w:szCs w:val="20"/>
              </w:rPr>
              <w:t>)</w:t>
            </w:r>
          </w:p>
        </w:tc>
        <w:tc>
          <w:tcPr>
            <w:tcW w:w="2666" w:type="dxa"/>
            <w:gridSpan w:val="2"/>
          </w:tcPr>
          <w:p w:rsidR="00876218" w:rsidRPr="00434278" w:rsidRDefault="00876218" w:rsidP="00005FC6">
            <w:pPr>
              <w:rPr>
                <w:sz w:val="20"/>
                <w:szCs w:val="20"/>
              </w:rPr>
            </w:pPr>
            <w:r w:rsidRPr="00434278">
              <w:rPr>
                <w:sz w:val="20"/>
                <w:szCs w:val="20"/>
              </w:rPr>
              <w:t>Поставщик 2 (ком.предл. вх №</w:t>
            </w:r>
            <w:r w:rsidR="0061732B" w:rsidRPr="00434278">
              <w:rPr>
                <w:sz w:val="20"/>
                <w:szCs w:val="20"/>
              </w:rPr>
              <w:t xml:space="preserve"> </w:t>
            </w:r>
            <w:r w:rsidR="00005FC6" w:rsidRPr="00434278">
              <w:rPr>
                <w:sz w:val="20"/>
                <w:szCs w:val="20"/>
              </w:rPr>
              <w:t xml:space="preserve">1305 </w:t>
            </w:r>
            <w:r w:rsidRPr="00434278">
              <w:rPr>
                <w:sz w:val="20"/>
                <w:szCs w:val="20"/>
              </w:rPr>
              <w:t xml:space="preserve">от </w:t>
            </w:r>
            <w:r w:rsidR="00005FC6" w:rsidRPr="00434278">
              <w:rPr>
                <w:sz w:val="20"/>
                <w:szCs w:val="20"/>
              </w:rPr>
              <w:t>24.04</w:t>
            </w:r>
            <w:r w:rsidRPr="00434278">
              <w:rPr>
                <w:sz w:val="20"/>
                <w:szCs w:val="20"/>
              </w:rPr>
              <w:t>.14г.)</w:t>
            </w:r>
          </w:p>
        </w:tc>
      </w:tr>
      <w:tr w:rsidR="00876218" w:rsidRPr="00434278" w:rsidTr="00876218">
        <w:trPr>
          <w:trHeight w:val="945"/>
        </w:trPr>
        <w:tc>
          <w:tcPr>
            <w:tcW w:w="540" w:type="dxa"/>
            <w:vMerge/>
            <w:shd w:val="clear" w:color="auto" w:fill="auto"/>
            <w:noWrap/>
          </w:tcPr>
          <w:p w:rsidR="00876218" w:rsidRPr="00434278" w:rsidRDefault="00876218" w:rsidP="008A7CE3">
            <w:pPr>
              <w:rPr>
                <w:sz w:val="20"/>
                <w:szCs w:val="20"/>
              </w:rPr>
            </w:pPr>
          </w:p>
        </w:tc>
        <w:tc>
          <w:tcPr>
            <w:tcW w:w="2127" w:type="dxa"/>
            <w:vMerge/>
          </w:tcPr>
          <w:p w:rsidR="00876218" w:rsidRPr="00434278" w:rsidRDefault="00876218" w:rsidP="008A7CE3">
            <w:pPr>
              <w:rPr>
                <w:sz w:val="20"/>
                <w:szCs w:val="20"/>
              </w:rPr>
            </w:pPr>
          </w:p>
        </w:tc>
        <w:tc>
          <w:tcPr>
            <w:tcW w:w="708" w:type="dxa"/>
            <w:vMerge/>
            <w:shd w:val="clear" w:color="auto" w:fill="auto"/>
            <w:noWrap/>
          </w:tcPr>
          <w:p w:rsidR="00876218" w:rsidRPr="00434278" w:rsidRDefault="00876218" w:rsidP="008A7CE3">
            <w:pPr>
              <w:rPr>
                <w:sz w:val="22"/>
                <w:szCs w:val="22"/>
              </w:rPr>
            </w:pPr>
          </w:p>
        </w:tc>
        <w:tc>
          <w:tcPr>
            <w:tcW w:w="1445" w:type="dxa"/>
          </w:tcPr>
          <w:p w:rsidR="00876218" w:rsidRPr="00434278" w:rsidRDefault="00876218" w:rsidP="008A7CE3">
            <w:pPr>
              <w:spacing w:after="200" w:line="276" w:lineRule="auto"/>
              <w:rPr>
                <w:sz w:val="20"/>
                <w:szCs w:val="20"/>
              </w:rPr>
            </w:pPr>
            <w:r w:rsidRPr="00434278">
              <w:rPr>
                <w:sz w:val="20"/>
                <w:szCs w:val="20"/>
              </w:rPr>
              <w:t>Цена за единицу</w:t>
            </w:r>
            <w:r w:rsidR="00614146" w:rsidRPr="00434278">
              <w:rPr>
                <w:sz w:val="20"/>
                <w:szCs w:val="20"/>
              </w:rPr>
              <w:t xml:space="preserve"> (руб.)</w:t>
            </w:r>
          </w:p>
        </w:tc>
        <w:tc>
          <w:tcPr>
            <w:tcW w:w="1260" w:type="dxa"/>
          </w:tcPr>
          <w:p w:rsidR="00876218" w:rsidRPr="00434278" w:rsidRDefault="00876218" w:rsidP="008A7CE3">
            <w:pPr>
              <w:spacing w:after="200" w:line="276" w:lineRule="auto"/>
              <w:rPr>
                <w:sz w:val="20"/>
                <w:szCs w:val="20"/>
              </w:rPr>
            </w:pPr>
            <w:r w:rsidRPr="00434278">
              <w:rPr>
                <w:sz w:val="20"/>
                <w:szCs w:val="20"/>
              </w:rPr>
              <w:t>Сумма</w:t>
            </w:r>
            <w:r w:rsidR="00614146" w:rsidRPr="00434278">
              <w:rPr>
                <w:sz w:val="20"/>
                <w:szCs w:val="20"/>
              </w:rPr>
              <w:t xml:space="preserve"> (руб.)</w:t>
            </w:r>
            <w:r w:rsidRPr="00434278">
              <w:rPr>
                <w:sz w:val="20"/>
                <w:szCs w:val="20"/>
              </w:rPr>
              <w:t xml:space="preserve"> </w:t>
            </w:r>
          </w:p>
        </w:tc>
        <w:tc>
          <w:tcPr>
            <w:tcW w:w="1433" w:type="dxa"/>
          </w:tcPr>
          <w:p w:rsidR="00876218" w:rsidRPr="00434278" w:rsidRDefault="00876218" w:rsidP="008A7CE3">
            <w:pPr>
              <w:spacing w:after="200" w:line="276" w:lineRule="auto"/>
              <w:rPr>
                <w:sz w:val="20"/>
                <w:szCs w:val="20"/>
              </w:rPr>
            </w:pPr>
            <w:r w:rsidRPr="00434278">
              <w:rPr>
                <w:sz w:val="20"/>
                <w:szCs w:val="20"/>
              </w:rPr>
              <w:t>Цена за единицу</w:t>
            </w:r>
          </w:p>
        </w:tc>
        <w:tc>
          <w:tcPr>
            <w:tcW w:w="1233" w:type="dxa"/>
          </w:tcPr>
          <w:p w:rsidR="00876218" w:rsidRPr="00434278" w:rsidRDefault="00876218" w:rsidP="008A7CE3">
            <w:pPr>
              <w:spacing w:after="200" w:line="276" w:lineRule="auto"/>
              <w:rPr>
                <w:sz w:val="20"/>
                <w:szCs w:val="20"/>
              </w:rPr>
            </w:pPr>
            <w:r w:rsidRPr="00434278">
              <w:rPr>
                <w:sz w:val="20"/>
                <w:szCs w:val="20"/>
              </w:rPr>
              <w:t xml:space="preserve">Сумма </w:t>
            </w:r>
          </w:p>
        </w:tc>
      </w:tr>
      <w:tr w:rsidR="00876218" w:rsidRPr="00434278" w:rsidTr="00876218">
        <w:trPr>
          <w:trHeight w:val="255"/>
        </w:trPr>
        <w:tc>
          <w:tcPr>
            <w:tcW w:w="540" w:type="dxa"/>
            <w:shd w:val="clear" w:color="auto" w:fill="auto"/>
            <w:noWrap/>
          </w:tcPr>
          <w:p w:rsidR="00876218" w:rsidRPr="00434278" w:rsidRDefault="00876218" w:rsidP="008A7CE3">
            <w:pPr>
              <w:rPr>
                <w:sz w:val="20"/>
                <w:szCs w:val="20"/>
              </w:rPr>
            </w:pPr>
            <w:r w:rsidRPr="00434278">
              <w:rPr>
                <w:sz w:val="20"/>
                <w:szCs w:val="20"/>
              </w:rPr>
              <w:t>1</w:t>
            </w:r>
          </w:p>
        </w:tc>
        <w:tc>
          <w:tcPr>
            <w:tcW w:w="2127" w:type="dxa"/>
          </w:tcPr>
          <w:p w:rsidR="00876218" w:rsidRPr="00434278" w:rsidRDefault="001A15AF" w:rsidP="00CD3279">
            <w:pPr>
              <w:jc w:val="center"/>
              <w:rPr>
                <w:color w:val="000000"/>
                <w:sz w:val="22"/>
                <w:szCs w:val="22"/>
              </w:rPr>
            </w:pPr>
            <w:r w:rsidRPr="00434278">
              <w:rPr>
                <w:color w:val="000000"/>
                <w:sz w:val="22"/>
                <w:szCs w:val="22"/>
              </w:rPr>
              <w:t xml:space="preserve">Штора </w:t>
            </w:r>
          </w:p>
        </w:tc>
        <w:tc>
          <w:tcPr>
            <w:tcW w:w="708" w:type="dxa"/>
            <w:shd w:val="clear" w:color="auto" w:fill="auto"/>
            <w:noWrap/>
          </w:tcPr>
          <w:p w:rsidR="00876218" w:rsidRPr="00434278" w:rsidRDefault="00620F26" w:rsidP="00CD3279">
            <w:pPr>
              <w:jc w:val="center"/>
              <w:rPr>
                <w:sz w:val="22"/>
                <w:szCs w:val="22"/>
              </w:rPr>
            </w:pPr>
            <w:r w:rsidRPr="00434278">
              <w:rPr>
                <w:sz w:val="22"/>
                <w:szCs w:val="22"/>
              </w:rPr>
              <w:t>177</w:t>
            </w:r>
          </w:p>
        </w:tc>
        <w:tc>
          <w:tcPr>
            <w:tcW w:w="1445" w:type="dxa"/>
          </w:tcPr>
          <w:p w:rsidR="00876218" w:rsidRPr="00434278" w:rsidRDefault="00620F26" w:rsidP="008A7CE3">
            <w:pPr>
              <w:rPr>
                <w:sz w:val="20"/>
                <w:szCs w:val="20"/>
              </w:rPr>
            </w:pPr>
            <w:r w:rsidRPr="00434278">
              <w:rPr>
                <w:sz w:val="20"/>
                <w:szCs w:val="20"/>
              </w:rPr>
              <w:t>820</w:t>
            </w:r>
          </w:p>
        </w:tc>
        <w:tc>
          <w:tcPr>
            <w:tcW w:w="1260" w:type="dxa"/>
          </w:tcPr>
          <w:p w:rsidR="00876218" w:rsidRPr="00434278" w:rsidRDefault="00620F26" w:rsidP="008A7CE3">
            <w:pPr>
              <w:rPr>
                <w:sz w:val="20"/>
                <w:szCs w:val="20"/>
              </w:rPr>
            </w:pPr>
            <w:r w:rsidRPr="00434278">
              <w:rPr>
                <w:sz w:val="20"/>
                <w:szCs w:val="20"/>
              </w:rPr>
              <w:t>145140</w:t>
            </w:r>
          </w:p>
        </w:tc>
        <w:tc>
          <w:tcPr>
            <w:tcW w:w="1433" w:type="dxa"/>
          </w:tcPr>
          <w:p w:rsidR="00876218" w:rsidRPr="00434278" w:rsidRDefault="00005FC6" w:rsidP="008A7CE3">
            <w:pPr>
              <w:rPr>
                <w:sz w:val="20"/>
                <w:szCs w:val="20"/>
              </w:rPr>
            </w:pPr>
            <w:r w:rsidRPr="00434278">
              <w:rPr>
                <w:sz w:val="20"/>
                <w:szCs w:val="20"/>
              </w:rPr>
              <w:t>750</w:t>
            </w:r>
          </w:p>
        </w:tc>
        <w:tc>
          <w:tcPr>
            <w:tcW w:w="1233" w:type="dxa"/>
          </w:tcPr>
          <w:p w:rsidR="00876218" w:rsidRPr="00434278" w:rsidRDefault="00005FC6" w:rsidP="008A7CE3">
            <w:pPr>
              <w:rPr>
                <w:sz w:val="20"/>
                <w:szCs w:val="20"/>
              </w:rPr>
            </w:pPr>
            <w:r w:rsidRPr="00434278">
              <w:rPr>
                <w:sz w:val="20"/>
                <w:szCs w:val="20"/>
              </w:rPr>
              <w:t>132750</w:t>
            </w:r>
          </w:p>
        </w:tc>
      </w:tr>
    </w:tbl>
    <w:p w:rsidR="004F1CB8" w:rsidRDefault="007962D1" w:rsidP="00D033F8">
      <w:pPr>
        <w:ind w:firstLine="426"/>
        <w:jc w:val="both"/>
      </w:pPr>
      <w:r w:rsidRPr="00434278">
        <w:t xml:space="preserve">В целях экономии денежных средств целесообразно опираться на цены Поставщика № </w:t>
      </w:r>
      <w:r w:rsidR="00005FC6" w:rsidRPr="00434278">
        <w:t>2</w:t>
      </w:r>
      <w:r w:rsidRPr="00434278">
        <w:t xml:space="preserve">, в  связи с </w:t>
      </w:r>
      <w:r w:rsidR="003172B1" w:rsidRPr="00434278">
        <w:t>этим</w:t>
      </w:r>
      <w:r w:rsidRPr="00434278">
        <w:t xml:space="preserve"> начальная (максимальная) цена договора устанавливается в размере </w:t>
      </w:r>
      <w:r w:rsidR="00005FC6" w:rsidRPr="00434278">
        <w:t>132750</w:t>
      </w:r>
      <w:r w:rsidR="003172B1" w:rsidRPr="00434278">
        <w:t xml:space="preserve"> (</w:t>
      </w:r>
      <w:r w:rsidR="00005FC6" w:rsidRPr="00434278">
        <w:t>Сто тридцать две тысячи семьсот пятьдесят</w:t>
      </w:r>
      <w:r w:rsidR="003172B1" w:rsidRPr="00434278">
        <w:t xml:space="preserve">) </w:t>
      </w:r>
      <w:r w:rsidRPr="00434278">
        <w:t>рубл</w:t>
      </w:r>
      <w:r w:rsidR="00005FC6" w:rsidRPr="00434278">
        <w:t>ей</w:t>
      </w:r>
      <w:r w:rsidR="0031667F" w:rsidRPr="00434278">
        <w:t>, 00 копеек</w:t>
      </w:r>
      <w:r w:rsidR="00A418ED" w:rsidRPr="00434278">
        <w:t>.</w:t>
      </w:r>
      <w:r w:rsidRPr="003172B1">
        <w:t xml:space="preserve"> </w:t>
      </w:r>
    </w:p>
    <w:p w:rsidR="00DB2E90" w:rsidRDefault="00DB2E90" w:rsidP="00D033F8">
      <w:pPr>
        <w:ind w:firstLine="426"/>
        <w:jc w:val="both"/>
      </w:pPr>
    </w:p>
    <w:p w:rsidR="00055DA6" w:rsidRDefault="00055DA6" w:rsidP="00D033F8">
      <w:pPr>
        <w:ind w:firstLine="426"/>
        <w:jc w:val="both"/>
      </w:pPr>
    </w:p>
    <w:p w:rsidR="00055DA6" w:rsidRDefault="00055DA6" w:rsidP="00D033F8">
      <w:pPr>
        <w:ind w:firstLine="426"/>
        <w:jc w:val="both"/>
      </w:pPr>
    </w:p>
    <w:p w:rsidR="004F1CB8" w:rsidRPr="004F1CB8" w:rsidRDefault="00EE482A" w:rsidP="004F1CB8">
      <w:pPr>
        <w:pStyle w:val="a4"/>
        <w:numPr>
          <w:ilvl w:val="0"/>
          <w:numId w:val="11"/>
        </w:numPr>
        <w:ind w:left="0" w:firstLine="360"/>
        <w:jc w:val="both"/>
      </w:pPr>
      <w:r w:rsidRPr="004F1CB8">
        <w:rPr>
          <w:b/>
        </w:rPr>
        <w:lastRenderedPageBreak/>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4F1CB8">
      <w:pPr>
        <w:pStyle w:val="a4"/>
        <w:ind w:left="0" w:firstLine="360"/>
        <w:jc w:val="both"/>
      </w:pPr>
      <w:r>
        <w:t xml:space="preserve">Оплата производится </w:t>
      </w:r>
      <w:r w:rsidRPr="004F1CB8">
        <w:rPr>
          <w:color w:val="000000"/>
        </w:rPr>
        <w:t>по факту поставки</w:t>
      </w:r>
      <w:r>
        <w:rPr>
          <w:color w:val="000000"/>
        </w:rPr>
        <w:t xml:space="preserve"> и приемки</w:t>
      </w:r>
      <w:r w:rsidRPr="004F1CB8">
        <w:rPr>
          <w:color w:val="000000"/>
        </w:rPr>
        <w:t xml:space="preserve"> товара</w:t>
      </w:r>
      <w:r>
        <w:t xml:space="preserve"> в</w:t>
      </w:r>
      <w:r w:rsidRPr="004F1CB8">
        <w:rPr>
          <w:color w:val="000000"/>
        </w:rPr>
        <w:t xml:space="preserve"> течение </w:t>
      </w:r>
      <w:r w:rsidR="001A15AF">
        <w:t>30</w:t>
      </w:r>
      <w:r>
        <w:t xml:space="preserve"> (</w:t>
      </w:r>
      <w:r w:rsidR="001A15AF">
        <w:t>тридцать</w:t>
      </w:r>
      <w:r>
        <w:t>)</w:t>
      </w:r>
      <w:r w:rsidRPr="004F1CB8">
        <w:rPr>
          <w:color w:val="000000"/>
        </w:rPr>
        <w:t xml:space="preserve"> </w:t>
      </w:r>
      <w:r>
        <w:rPr>
          <w:color w:val="000000"/>
        </w:rPr>
        <w:t>календарных</w:t>
      </w:r>
      <w:r w:rsidRPr="004F1CB8">
        <w:rPr>
          <w:color w:val="3366FF"/>
        </w:rPr>
        <w:t xml:space="preserve"> </w:t>
      </w:r>
      <w:r w:rsidRPr="004F1CB8">
        <w:rPr>
          <w:color w:val="000000"/>
        </w:rPr>
        <w:t>дней</w:t>
      </w:r>
      <w:r>
        <w:t>,</w:t>
      </w:r>
      <w:r w:rsidRPr="004F1CB8">
        <w:rPr>
          <w:color w:val="FF0000"/>
        </w:rPr>
        <w:t xml:space="preserve"> </w:t>
      </w:r>
      <w:r>
        <w:t>но не позднее 31.12.2014</w:t>
      </w:r>
      <w:r w:rsidR="00150E98">
        <w:t xml:space="preserve"> </w:t>
      </w:r>
      <w:r>
        <w:t>года</w:t>
      </w:r>
      <w:r w:rsidR="00150E98">
        <w:t>.</w:t>
      </w:r>
      <w:r w:rsidR="008A7F21">
        <w:t xml:space="preserve"> При наличии надлежаще оформленных документов, подтверждающих поставку и приемку товара.</w:t>
      </w:r>
      <w:r>
        <w:t xml:space="preserve"> </w:t>
      </w:r>
    </w:p>
    <w:p w:rsidR="00DB2E90" w:rsidRDefault="00DB2E90" w:rsidP="004F1CB8">
      <w:pPr>
        <w:pStyle w:val="a4"/>
        <w:ind w:left="0" w:firstLine="360"/>
        <w:jc w:val="both"/>
      </w:pPr>
    </w:p>
    <w:p w:rsidR="00EE482A" w:rsidRDefault="00EE482A" w:rsidP="005F03AE">
      <w:pPr>
        <w:pStyle w:val="a4"/>
        <w:numPr>
          <w:ilvl w:val="0"/>
          <w:numId w:val="11"/>
        </w:numPr>
        <w:tabs>
          <w:tab w:val="left" w:pos="900"/>
        </w:tabs>
        <w:ind w:left="0" w:firstLine="360"/>
        <w:jc w:val="both"/>
        <w:rPr>
          <w:b/>
        </w:rPr>
      </w:pPr>
      <w:r w:rsidRPr="005F03AE">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50E98" w:rsidP="00150E98">
      <w:pPr>
        <w:pStyle w:val="a4"/>
        <w:tabs>
          <w:tab w:val="left" w:pos="900"/>
        </w:tabs>
        <w:ind w:left="0" w:firstLine="360"/>
        <w:jc w:val="both"/>
      </w:pPr>
      <w: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w:t>
      </w:r>
      <w:r w:rsidR="001A15AF">
        <w:t xml:space="preserve"> </w:t>
      </w:r>
      <w:r>
        <w:t>является конечной.</w:t>
      </w:r>
    </w:p>
    <w:p w:rsidR="00DB2E90" w:rsidRDefault="00DB2E90" w:rsidP="00150E98">
      <w:pPr>
        <w:pStyle w:val="a4"/>
        <w:tabs>
          <w:tab w:val="left" w:pos="900"/>
        </w:tabs>
        <w:ind w:left="0" w:firstLine="360"/>
        <w:jc w:val="both"/>
        <w:rPr>
          <w:b/>
        </w:rPr>
      </w:pPr>
    </w:p>
    <w:p w:rsidR="00EE482A" w:rsidRDefault="00EE482A" w:rsidP="005F03AE">
      <w:pPr>
        <w:pStyle w:val="a4"/>
        <w:numPr>
          <w:ilvl w:val="0"/>
          <w:numId w:val="11"/>
        </w:numPr>
        <w:tabs>
          <w:tab w:val="left" w:pos="900"/>
        </w:tabs>
        <w:ind w:left="0" w:firstLine="360"/>
        <w:jc w:val="both"/>
        <w:rPr>
          <w:b/>
        </w:rPr>
      </w:pPr>
      <w:r w:rsidRPr="005F03AE">
        <w:rPr>
          <w:b/>
        </w:rPr>
        <w:t>порядок, место, дата начала и дата окончания срока подачи заявок на участие в закупке</w:t>
      </w:r>
      <w:r w:rsidR="005F03AE">
        <w:rPr>
          <w:b/>
        </w:rPr>
        <w:t>:</w:t>
      </w:r>
      <w:r w:rsidR="00812D9A">
        <w:rPr>
          <w:b/>
        </w:rPr>
        <w:t xml:space="preserve"> </w:t>
      </w:r>
    </w:p>
    <w:p w:rsidR="0052576E" w:rsidRDefault="00812D9A" w:rsidP="0052576E">
      <w:pPr>
        <w:tabs>
          <w:tab w:val="left" w:pos="540"/>
          <w:tab w:val="left" w:pos="900"/>
        </w:tabs>
        <w:ind w:firstLine="426"/>
        <w:jc w:val="both"/>
      </w:pPr>
      <w:r>
        <w:rPr>
          <w:bCs/>
          <w:color w:val="000000"/>
        </w:rPr>
        <w:t>З</w:t>
      </w:r>
      <w:r>
        <w:t xml:space="preserve">аявки на участие в запросе цен (котировок) подаются по адресу: </w:t>
      </w:r>
      <w:r w:rsidRPr="00091EC6">
        <w:t>664049, г. Иркутск, мкр. Юбилейный, 100</w:t>
      </w:r>
      <w:r>
        <w:t>, блок 9, каб.18 (</w:t>
      </w:r>
      <w:r w:rsidR="008A7F21">
        <w:t>о</w:t>
      </w:r>
      <w:r>
        <w:t>тдел по обеспечению государственного заказа) в рабочие дни (понедельник - пятница) с 8</w:t>
      </w:r>
      <w:r w:rsidRPr="00812D9A">
        <w:t>.00 часов до 12.00 и с 1</w:t>
      </w:r>
      <w:r>
        <w:t>2</w:t>
      </w:r>
      <w:r w:rsidRPr="00812D9A">
        <w:t>.</w:t>
      </w:r>
      <w:r>
        <w:t>3</w:t>
      </w:r>
      <w:r w:rsidRPr="00812D9A">
        <w:t>0 до 1</w:t>
      </w:r>
      <w:r>
        <w:t>6</w:t>
      </w:r>
      <w:r w:rsidRPr="00812D9A">
        <w:t>.</w:t>
      </w:r>
      <w:r>
        <w:t>3</w:t>
      </w:r>
      <w:r w:rsidRPr="00812D9A">
        <w:t>0 часов (Иркутское время).</w:t>
      </w:r>
      <w:r w:rsidR="0052576E">
        <w:t xml:space="preserve"> </w:t>
      </w:r>
    </w:p>
    <w:p w:rsidR="00812D9A" w:rsidRPr="001C644E" w:rsidRDefault="0052576E" w:rsidP="0052576E">
      <w:pPr>
        <w:tabs>
          <w:tab w:val="left" w:pos="540"/>
          <w:tab w:val="left" w:pos="900"/>
        </w:tabs>
        <w:ind w:firstLine="426"/>
        <w:jc w:val="both"/>
      </w:pPr>
      <w:r>
        <w:t>Дата начала подачи</w:t>
      </w:r>
      <w:r>
        <w:rPr>
          <w:bCs/>
          <w:color w:val="000000"/>
        </w:rPr>
        <w:t xml:space="preserve"> з</w:t>
      </w:r>
      <w:r>
        <w:t>аявок на участие в запросе цен (</w:t>
      </w:r>
      <w:r w:rsidRPr="001C644E">
        <w:t xml:space="preserve">котировок) </w:t>
      </w:r>
      <w:r w:rsidR="00434278" w:rsidRPr="001C644E">
        <w:t>25</w:t>
      </w:r>
      <w:r w:rsidRPr="001C644E">
        <w:t>.</w:t>
      </w:r>
      <w:r w:rsidR="00434278" w:rsidRPr="001C644E">
        <w:t>04.</w:t>
      </w:r>
      <w:r w:rsidRPr="001C644E">
        <w:t>2014 г.</w:t>
      </w:r>
    </w:p>
    <w:p w:rsidR="0052576E" w:rsidRDefault="0052576E" w:rsidP="0052576E">
      <w:pPr>
        <w:tabs>
          <w:tab w:val="left" w:pos="540"/>
          <w:tab w:val="left" w:pos="900"/>
        </w:tabs>
        <w:ind w:firstLine="426"/>
        <w:jc w:val="both"/>
      </w:pPr>
      <w:r w:rsidRPr="001C644E">
        <w:t>Дата окончания подачи</w:t>
      </w:r>
      <w:r w:rsidRPr="001C644E">
        <w:rPr>
          <w:bCs/>
          <w:color w:val="000000"/>
        </w:rPr>
        <w:t xml:space="preserve"> з</w:t>
      </w:r>
      <w:r w:rsidRPr="001C644E">
        <w:t xml:space="preserve">аявок на участие в запросе цен (котировок) </w:t>
      </w:r>
      <w:r w:rsidR="00434278" w:rsidRPr="001C644E">
        <w:t>05.05</w:t>
      </w:r>
      <w:r w:rsidRPr="001C644E">
        <w:t>.2014 г.</w:t>
      </w:r>
    </w:p>
    <w:p w:rsidR="00DB2E90" w:rsidRDefault="00DB2E90" w:rsidP="0052576E">
      <w:pPr>
        <w:tabs>
          <w:tab w:val="left" w:pos="540"/>
          <w:tab w:val="left" w:pos="900"/>
        </w:tabs>
        <w:ind w:firstLine="426"/>
        <w:jc w:val="both"/>
      </w:pPr>
    </w:p>
    <w:p w:rsidR="00EE482A" w:rsidRDefault="00EE482A" w:rsidP="005F03AE">
      <w:pPr>
        <w:pStyle w:val="a4"/>
        <w:numPr>
          <w:ilvl w:val="0"/>
          <w:numId w:val="11"/>
        </w:numPr>
        <w:tabs>
          <w:tab w:val="left" w:pos="900"/>
        </w:tabs>
        <w:ind w:left="0" w:firstLine="360"/>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Default="00DB2E90" w:rsidP="00150E98">
      <w:pPr>
        <w:pStyle w:val="a4"/>
      </w:pPr>
      <w:r>
        <w:t>п</w:t>
      </w:r>
      <w:r w:rsidR="00150E98" w:rsidRPr="00150E98">
        <w:t>редусмотрено.</w:t>
      </w:r>
    </w:p>
    <w:p w:rsidR="00DB2E90" w:rsidRPr="00150E98" w:rsidRDefault="00DB2E90" w:rsidP="00150E98">
      <w:pPr>
        <w:pStyle w:val="a4"/>
      </w:pPr>
    </w:p>
    <w:p w:rsidR="005858B8" w:rsidRDefault="00EE482A" w:rsidP="005858B8">
      <w:pPr>
        <w:pStyle w:val="a4"/>
        <w:numPr>
          <w:ilvl w:val="0"/>
          <w:numId w:val="11"/>
        </w:numPr>
        <w:tabs>
          <w:tab w:val="left" w:pos="900"/>
        </w:tabs>
        <w:ind w:left="0" w:firstLine="360"/>
        <w:jc w:val="both"/>
        <w:rPr>
          <w:b/>
        </w:rPr>
      </w:pPr>
      <w:r w:rsidRPr="003518B4">
        <w:rPr>
          <w:b/>
        </w:rPr>
        <w:t>требования к участникам закупки и перечень документов, представляемых участниками</w:t>
      </w:r>
      <w:r w:rsidRPr="005F03AE">
        <w:rPr>
          <w:b/>
        </w:rPr>
        <w:t xml:space="preserve"> закупки для </w:t>
      </w:r>
      <w:r w:rsidRPr="00C32176">
        <w:rPr>
          <w:b/>
        </w:rPr>
        <w:t>подтверждения их соответ</w:t>
      </w:r>
      <w:r w:rsidR="005F03AE" w:rsidRPr="00C32176">
        <w:rPr>
          <w:b/>
        </w:rPr>
        <w:t>ствия</w:t>
      </w:r>
      <w:r w:rsidR="005F03AE">
        <w:rPr>
          <w:b/>
        </w:rPr>
        <w:t xml:space="preserve"> установленным требованиям</w:t>
      </w:r>
      <w:r w:rsidR="00AC320B">
        <w:rPr>
          <w:b/>
        </w:rPr>
        <w:t>:</w:t>
      </w:r>
      <w:r w:rsidR="00B218AA">
        <w:rPr>
          <w:b/>
        </w:rPr>
        <w:t xml:space="preserve"> </w:t>
      </w:r>
    </w:p>
    <w:p w:rsidR="008703ED" w:rsidRPr="00160EE7" w:rsidRDefault="008703ED" w:rsidP="008703ED">
      <w:pPr>
        <w:tabs>
          <w:tab w:val="left" w:pos="540"/>
          <w:tab w:val="left" w:pos="900"/>
        </w:tabs>
        <w:ind w:firstLine="426"/>
        <w:jc w:val="both"/>
      </w:pPr>
      <w:r>
        <w:t>н</w:t>
      </w:r>
      <w:r w:rsidRPr="00160EE7">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03ED" w:rsidRPr="00160EE7" w:rsidRDefault="008703ED" w:rsidP="008703ED">
      <w:pPr>
        <w:tabs>
          <w:tab w:val="left" w:pos="540"/>
          <w:tab w:val="left" w:pos="900"/>
        </w:tabs>
        <w:ind w:firstLine="426"/>
        <w:jc w:val="both"/>
      </w:pPr>
      <w:r w:rsidRPr="00160EE7">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703ED" w:rsidRPr="00160EE7" w:rsidRDefault="008703ED" w:rsidP="008703ED">
      <w:pPr>
        <w:tabs>
          <w:tab w:val="left" w:pos="540"/>
          <w:tab w:val="left" w:pos="900"/>
        </w:tabs>
        <w:ind w:firstLine="426"/>
        <w:jc w:val="both"/>
      </w:pPr>
      <w:r w:rsidRPr="00160EE7">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703ED" w:rsidRDefault="008703ED" w:rsidP="008703ED">
      <w:pPr>
        <w:pStyle w:val="a4"/>
        <w:tabs>
          <w:tab w:val="left" w:pos="900"/>
        </w:tabs>
        <w:ind w:left="0" w:firstLine="426"/>
        <w:jc w:val="both"/>
      </w:pPr>
      <w:r>
        <w:t>от</w:t>
      </w:r>
      <w:r w:rsidRPr="00160EE7">
        <w:t xml:space="preserve">сутствие сведений об участнике закупки в реестре недобросовестных поставщиков, предусмотренном статьей 5 Федерального закона от 18 июля 2011 года </w:t>
      </w:r>
      <w:r w:rsidRPr="00160EE7">
        <w:b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DB2E90">
        <w:t>.</w:t>
      </w:r>
    </w:p>
    <w:p w:rsidR="00DB2E90" w:rsidRDefault="00DB2E90" w:rsidP="008703ED">
      <w:pPr>
        <w:pStyle w:val="a4"/>
        <w:tabs>
          <w:tab w:val="left" w:pos="900"/>
        </w:tabs>
        <w:ind w:left="0" w:firstLine="426"/>
        <w:jc w:val="both"/>
        <w:rPr>
          <w:b/>
        </w:rPr>
      </w:pPr>
    </w:p>
    <w:p w:rsidR="005858B8" w:rsidRPr="00AC320B" w:rsidRDefault="00EE482A" w:rsidP="005858B8">
      <w:pPr>
        <w:pStyle w:val="a4"/>
        <w:numPr>
          <w:ilvl w:val="0"/>
          <w:numId w:val="11"/>
        </w:numPr>
        <w:tabs>
          <w:tab w:val="left" w:pos="900"/>
        </w:tabs>
        <w:ind w:left="0" w:firstLine="360"/>
        <w:jc w:val="both"/>
        <w:rPr>
          <w:b/>
        </w:rPr>
      </w:pPr>
      <w:r w:rsidRPr="005858B8">
        <w:rPr>
          <w:b/>
        </w:rPr>
        <w:t>место и дата рассмотрения предложений (заявок) участников закупки и подведения итогов закупки</w:t>
      </w:r>
      <w:r w:rsidR="00AC320B">
        <w:t>:</w:t>
      </w:r>
    </w:p>
    <w:p w:rsidR="00AC320B" w:rsidRDefault="00AC320B" w:rsidP="00AC320B">
      <w:pPr>
        <w:tabs>
          <w:tab w:val="left" w:pos="0"/>
        </w:tabs>
        <w:ind w:firstLine="426"/>
        <w:jc w:val="both"/>
      </w:pPr>
      <w:r w:rsidRPr="00160EE7">
        <w:t xml:space="preserve">Закупочная </w:t>
      </w:r>
      <w:r w:rsidRPr="001C644E">
        <w:t xml:space="preserve">комиссия </w:t>
      </w:r>
      <w:r w:rsidR="001C644E" w:rsidRPr="001C644E">
        <w:t>06.05.</w:t>
      </w:r>
      <w:r w:rsidR="001A15AF" w:rsidRPr="001C644E">
        <w:t>2014 г.</w:t>
      </w:r>
      <w:r w:rsidRPr="001C644E">
        <w:t>,</w:t>
      </w:r>
      <w:r w:rsidRPr="00160EE7">
        <w:t xml:space="preserve"> рассматривает заявки на соответствие их требованиям, установленным в извещении и документации о проведении запроса цен</w:t>
      </w:r>
      <w:r>
        <w:t xml:space="preserve"> (котировок)</w:t>
      </w:r>
      <w:r w:rsidRPr="00160EE7">
        <w:t xml:space="preserve">, и оценивает </w:t>
      </w:r>
      <w:r w:rsidRPr="003518B4">
        <w:t>такие заявки.</w:t>
      </w:r>
    </w:p>
    <w:p w:rsidR="00DB2E90" w:rsidRPr="003518B4" w:rsidRDefault="00DB2E90" w:rsidP="00AC320B">
      <w:pPr>
        <w:tabs>
          <w:tab w:val="left" w:pos="0"/>
        </w:tabs>
        <w:ind w:firstLine="426"/>
        <w:jc w:val="both"/>
      </w:pPr>
    </w:p>
    <w:p w:rsidR="005858B8" w:rsidRDefault="00EE482A" w:rsidP="005858B8">
      <w:pPr>
        <w:pStyle w:val="a4"/>
        <w:numPr>
          <w:ilvl w:val="0"/>
          <w:numId w:val="11"/>
        </w:numPr>
        <w:tabs>
          <w:tab w:val="left" w:pos="900"/>
        </w:tabs>
        <w:ind w:left="0" w:firstLine="360"/>
        <w:jc w:val="both"/>
        <w:rPr>
          <w:b/>
        </w:rPr>
      </w:pPr>
      <w:r w:rsidRPr="005858B8">
        <w:rPr>
          <w:b/>
        </w:rPr>
        <w:t>порядок оценки и сопоставления заявок на участие в закупке</w:t>
      </w:r>
      <w:r w:rsidR="00812D9A">
        <w:rPr>
          <w:b/>
        </w:rPr>
        <w:t>:</w:t>
      </w:r>
    </w:p>
    <w:p w:rsidR="005858B8" w:rsidRDefault="00851310" w:rsidP="00851310">
      <w:pPr>
        <w:pStyle w:val="a4"/>
        <w:ind w:left="0" w:firstLine="426"/>
        <w:jc w:val="both"/>
      </w:pPr>
      <w:r w:rsidRPr="00851310">
        <w:t>Победителем в проведении запроса цен</w:t>
      </w:r>
      <w:r>
        <w:t xml:space="preserve"> (котировок)</w:t>
      </w:r>
      <w:r w:rsidRPr="00851310">
        <w:t xml:space="preserve"> признается участник закупки, соответствующий требованиям документации о проведении запроса цен </w:t>
      </w:r>
      <w:r>
        <w:t>(котировок)</w:t>
      </w:r>
      <w:r w:rsidRPr="00851310">
        <w:t xml:space="preserve"> и предложивший самую низкую цену договора. Если предложения о цене договора, </w:t>
      </w:r>
      <w:r w:rsidRPr="00851310">
        <w:lastRenderedPageBreak/>
        <w:t>содержащиеся в заявках на участие в запросе цен</w:t>
      </w:r>
      <w:r>
        <w:t xml:space="preserve"> (котировок)</w:t>
      </w:r>
      <w:r w:rsidRPr="00851310">
        <w:t>, совпадают, победителем признается участник закупки, заявка которого была получена Заказчиком раньше остальных заявок</w:t>
      </w:r>
      <w:r>
        <w:t>.</w:t>
      </w:r>
    </w:p>
    <w:p w:rsidR="00055DA6" w:rsidRPr="00851310" w:rsidRDefault="00055DA6" w:rsidP="00851310">
      <w:pPr>
        <w:pStyle w:val="a4"/>
        <w:ind w:left="0" w:firstLine="426"/>
        <w:jc w:val="both"/>
      </w:pPr>
    </w:p>
    <w:p w:rsidR="00EE482A" w:rsidRDefault="00EE482A" w:rsidP="005858B8">
      <w:pPr>
        <w:pStyle w:val="a4"/>
        <w:numPr>
          <w:ilvl w:val="0"/>
          <w:numId w:val="11"/>
        </w:numPr>
        <w:tabs>
          <w:tab w:val="left" w:pos="900"/>
        </w:tabs>
        <w:ind w:left="0" w:firstLine="360"/>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5858B8">
      <w:pPr>
        <w:pStyle w:val="a4"/>
      </w:pPr>
      <w:r w:rsidRPr="005858B8">
        <w:t>не предусмотрено</w:t>
      </w:r>
      <w:r w:rsidR="00DB2E90">
        <w:t>.</w:t>
      </w:r>
    </w:p>
    <w:p w:rsidR="00055DA6" w:rsidRDefault="00055DA6" w:rsidP="005858B8">
      <w:pPr>
        <w:pStyle w:val="a4"/>
      </w:pPr>
    </w:p>
    <w:p w:rsidR="00EE482A" w:rsidRDefault="00EE482A" w:rsidP="005858B8">
      <w:pPr>
        <w:pStyle w:val="a4"/>
        <w:numPr>
          <w:ilvl w:val="0"/>
          <w:numId w:val="11"/>
        </w:numPr>
        <w:ind w:left="0" w:firstLine="360"/>
        <w:jc w:val="both"/>
        <w:rPr>
          <w:b/>
        </w:rPr>
      </w:pPr>
      <w:r w:rsidRPr="005858B8">
        <w:rPr>
          <w:b/>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005858B8">
        <w:rPr>
          <w:b/>
        </w:rPr>
        <w:t>:</w:t>
      </w:r>
    </w:p>
    <w:p w:rsidR="005858B8" w:rsidRDefault="005858B8" w:rsidP="005858B8">
      <w:pPr>
        <w:pStyle w:val="a4"/>
      </w:pPr>
      <w:r w:rsidRPr="005858B8">
        <w:t>не предусмотрено</w:t>
      </w:r>
      <w:r w:rsidR="00DB2E90">
        <w:t>.</w:t>
      </w:r>
    </w:p>
    <w:p w:rsidR="00DB2E90" w:rsidRDefault="00DB2E90" w:rsidP="005858B8">
      <w:pPr>
        <w:pStyle w:val="a4"/>
      </w:pPr>
    </w:p>
    <w:p w:rsidR="00AE47B3" w:rsidRPr="00AE47B3" w:rsidRDefault="00DB2E90" w:rsidP="005858B8">
      <w:pPr>
        <w:pStyle w:val="a4"/>
        <w:numPr>
          <w:ilvl w:val="0"/>
          <w:numId w:val="11"/>
        </w:numPr>
      </w:pPr>
      <w:r>
        <w:rPr>
          <w:b/>
        </w:rPr>
        <w:t>с</w:t>
      </w:r>
      <w:r w:rsidR="00AE47B3" w:rsidRPr="00AE47B3">
        <w:rPr>
          <w:b/>
        </w:rPr>
        <w:t>рок заключения договора</w:t>
      </w:r>
      <w:r w:rsidR="00AE47B3">
        <w:rPr>
          <w:b/>
        </w:rPr>
        <w:t>:</w:t>
      </w:r>
    </w:p>
    <w:p w:rsidR="00AE47B3" w:rsidRDefault="00AE47B3" w:rsidP="00647C45">
      <w:pPr>
        <w:pStyle w:val="a4"/>
        <w:ind w:left="0" w:firstLine="709"/>
      </w:pPr>
      <w:r>
        <w:t xml:space="preserve">Договор заключается </w:t>
      </w:r>
      <w:r w:rsidRPr="00AE47B3">
        <w:t>не позднее</w:t>
      </w:r>
      <w:r>
        <w:t xml:space="preserve"> десяти дней со дня подписания </w:t>
      </w:r>
      <w:r w:rsidRPr="00AE47B3">
        <w:t>протокола</w:t>
      </w:r>
      <w:r w:rsidR="00DB2E90">
        <w:t>.</w:t>
      </w:r>
    </w:p>
    <w:p w:rsidR="00DB2E90" w:rsidRPr="00AE47B3" w:rsidRDefault="00DB2E90" w:rsidP="00647C45">
      <w:pPr>
        <w:pStyle w:val="a4"/>
        <w:ind w:left="0" w:firstLine="709"/>
      </w:pPr>
    </w:p>
    <w:p w:rsidR="005858B8" w:rsidRPr="005858B8" w:rsidRDefault="005858B8" w:rsidP="005858B8">
      <w:pPr>
        <w:pStyle w:val="a4"/>
        <w:numPr>
          <w:ilvl w:val="0"/>
          <w:numId w:val="11"/>
        </w:numPr>
      </w:pPr>
      <w:r>
        <w:rPr>
          <w:b/>
        </w:rPr>
        <w:t>прочие условия</w:t>
      </w:r>
      <w:r w:rsidR="00DB2E90">
        <w:rPr>
          <w:b/>
        </w:rPr>
        <w:t>:</w:t>
      </w:r>
      <w:r>
        <w:rPr>
          <w:b/>
        </w:rPr>
        <w:t xml:space="preserve">      </w:t>
      </w:r>
      <w:r w:rsidR="00446CB6">
        <w:rPr>
          <w:b/>
        </w:rPr>
        <w:t xml:space="preserve"> </w:t>
      </w:r>
      <w:r>
        <w:rPr>
          <w:b/>
        </w:rPr>
        <w:t xml:space="preserve">  </w:t>
      </w:r>
    </w:p>
    <w:p w:rsidR="00446CB6" w:rsidRDefault="00446CB6" w:rsidP="005858B8">
      <w:pPr>
        <w:pStyle w:val="a4"/>
        <w:ind w:left="0" w:firstLine="720"/>
        <w:jc w:val="both"/>
      </w:pPr>
      <w:r w:rsidRPr="00446CB6">
        <w:t>Заказчик</w:t>
      </w:r>
      <w:r>
        <w:t xml:space="preserve"> вправе</w:t>
      </w:r>
      <w:r w:rsidRPr="00446CB6">
        <w:t xml:space="preserve"> внести изменения в извещение</w:t>
      </w:r>
      <w:r>
        <w:t xml:space="preserve"> и документацию</w:t>
      </w:r>
      <w:r w:rsidRPr="00446CB6">
        <w:t xml:space="preserve"> о проведении запроса </w:t>
      </w:r>
      <w:r>
        <w:t>цен (</w:t>
      </w:r>
      <w:r w:rsidRPr="00446CB6">
        <w:t>котировок</w:t>
      </w:r>
      <w:r>
        <w:t>)</w:t>
      </w:r>
      <w:r w:rsidRPr="00446CB6">
        <w:t xml:space="preserve"> или отказаться от проведения запроса </w:t>
      </w:r>
      <w:r>
        <w:t>цен (</w:t>
      </w:r>
      <w:r w:rsidRPr="00446CB6">
        <w:t>котировок</w:t>
      </w:r>
      <w:r>
        <w:t>)</w:t>
      </w:r>
      <w:r w:rsidRPr="00446CB6">
        <w:t xml:space="preserve"> в любое время до определения победителя в проведении запроса котировок</w:t>
      </w:r>
      <w:r>
        <w:t>.</w:t>
      </w:r>
    </w:p>
    <w:p w:rsidR="00A42056" w:rsidRDefault="005858B8" w:rsidP="00905CE7">
      <w:r>
        <w:t xml:space="preserve"> </w:t>
      </w:r>
    </w:p>
    <w:p w:rsidR="002F25FC" w:rsidRDefault="00BD6E47" w:rsidP="00BD6E47">
      <w:pPr>
        <w:jc w:val="right"/>
      </w:pPr>
      <w:r>
        <w:t>Приложение № 1</w:t>
      </w:r>
    </w:p>
    <w:p w:rsidR="00BD6E47" w:rsidRDefault="00BD6E47" w:rsidP="00BD6E47">
      <w:pPr>
        <w:jc w:val="right"/>
      </w:pPr>
    </w:p>
    <w:p w:rsidR="002F25FC" w:rsidRPr="00AE6826" w:rsidRDefault="002F25FC" w:rsidP="002F25FC">
      <w:pPr>
        <w:widowControl w:val="0"/>
        <w:shd w:val="clear" w:color="auto" w:fill="FFFFFF"/>
        <w:autoSpaceDE w:val="0"/>
        <w:autoSpaceDN w:val="0"/>
        <w:adjustRightInd w:val="0"/>
        <w:jc w:val="center"/>
        <w:rPr>
          <w:b/>
          <w:szCs w:val="28"/>
        </w:rPr>
      </w:pPr>
      <w:r>
        <w:rPr>
          <w:b/>
          <w:szCs w:val="28"/>
        </w:rPr>
        <w:t xml:space="preserve">ФОРМА №1 </w:t>
      </w:r>
    </w:p>
    <w:p w:rsidR="002F25FC" w:rsidRDefault="002F25FC" w:rsidP="002F25FC">
      <w:pPr>
        <w:widowControl w:val="0"/>
        <w:shd w:val="clear" w:color="auto" w:fill="FFFFFF"/>
        <w:autoSpaceDE w:val="0"/>
        <w:autoSpaceDN w:val="0"/>
        <w:adjustRightInd w:val="0"/>
        <w:rPr>
          <w:sz w:val="22"/>
          <w:szCs w:val="22"/>
        </w:rPr>
      </w:pPr>
    </w:p>
    <w:p w:rsidR="00BD6E47" w:rsidRPr="00BD6E47" w:rsidRDefault="002F25FC" w:rsidP="00BD6E47">
      <w:pPr>
        <w:autoSpaceDE w:val="0"/>
        <w:autoSpaceDN w:val="0"/>
        <w:adjustRightInd w:val="0"/>
        <w:ind w:right="535"/>
        <w:jc w:val="center"/>
        <w:rPr>
          <w:b/>
          <w:sz w:val="22"/>
          <w:szCs w:val="22"/>
        </w:rPr>
      </w:pPr>
      <w:r>
        <w:rPr>
          <w:b/>
          <w:sz w:val="22"/>
          <w:szCs w:val="22"/>
        </w:rPr>
        <w:t xml:space="preserve">ПИСЬМО О </w:t>
      </w:r>
      <w:r w:rsidR="0030622C">
        <w:rPr>
          <w:b/>
          <w:sz w:val="22"/>
          <w:szCs w:val="22"/>
        </w:rPr>
        <w:t>НАПРАВЛЕНИИ</w:t>
      </w:r>
      <w:r>
        <w:rPr>
          <w:b/>
          <w:sz w:val="22"/>
          <w:szCs w:val="22"/>
        </w:rPr>
        <w:t xml:space="preserve"> ЗАЯВКИ </w:t>
      </w:r>
      <w:r w:rsidR="00BD6E47" w:rsidRPr="00BD6E47">
        <w:rPr>
          <w:b/>
          <w:sz w:val="22"/>
          <w:szCs w:val="22"/>
        </w:rPr>
        <w:t xml:space="preserve">НА УЧАСТИЕ В ЗАПРОСЕ ЦЕН (КОТИРОВОК) </w:t>
      </w:r>
    </w:p>
    <w:p w:rsidR="00BD6E47" w:rsidRPr="00BD6E47" w:rsidRDefault="00BD6E47" w:rsidP="00BD6E47">
      <w:pPr>
        <w:autoSpaceDE w:val="0"/>
        <w:autoSpaceDN w:val="0"/>
        <w:adjustRightInd w:val="0"/>
        <w:ind w:right="535"/>
        <w:jc w:val="center"/>
        <w:rPr>
          <w:b/>
          <w:sz w:val="22"/>
          <w:szCs w:val="22"/>
        </w:rPr>
      </w:pPr>
      <w:r w:rsidRPr="00BD6E47">
        <w:rPr>
          <w:b/>
          <w:sz w:val="22"/>
          <w:szCs w:val="22"/>
        </w:rPr>
        <w:t xml:space="preserve">НА ПРАВО ЗАКЛЮЧЕНИЯ ДОГОВОРА </w:t>
      </w:r>
    </w:p>
    <w:p w:rsidR="00BD6E47" w:rsidRPr="00BD6E47" w:rsidRDefault="00BD6E47" w:rsidP="00BD6E47">
      <w:pPr>
        <w:autoSpaceDE w:val="0"/>
        <w:autoSpaceDN w:val="0"/>
        <w:adjustRightInd w:val="0"/>
        <w:ind w:right="535"/>
        <w:jc w:val="center"/>
        <w:rPr>
          <w:b/>
          <w:sz w:val="22"/>
          <w:szCs w:val="22"/>
        </w:rPr>
      </w:pPr>
      <w:r w:rsidRPr="00BD6E47">
        <w:rPr>
          <w:b/>
          <w:sz w:val="22"/>
          <w:szCs w:val="22"/>
        </w:rPr>
        <w:t>НА ПОСТАВКУ  __________________________ № ____________</w:t>
      </w:r>
    </w:p>
    <w:p w:rsidR="002F25FC" w:rsidRDefault="002F25FC" w:rsidP="002F25FC">
      <w:pPr>
        <w:autoSpaceDE w:val="0"/>
        <w:autoSpaceDN w:val="0"/>
        <w:adjustRightInd w:val="0"/>
        <w:ind w:right="535"/>
        <w:jc w:val="center"/>
        <w:rPr>
          <w:b/>
          <w:sz w:val="22"/>
          <w:szCs w:val="22"/>
        </w:rPr>
      </w:pPr>
    </w:p>
    <w:p w:rsidR="002F25FC" w:rsidRPr="008D3368" w:rsidRDefault="002F25FC" w:rsidP="002F25FC">
      <w:pPr>
        <w:autoSpaceDE w:val="0"/>
        <w:autoSpaceDN w:val="0"/>
        <w:adjustRightInd w:val="0"/>
        <w:ind w:right="535"/>
        <w:rPr>
          <w:b/>
          <w:sz w:val="22"/>
          <w:szCs w:val="22"/>
        </w:rPr>
      </w:pPr>
      <w:r w:rsidRPr="00C94D28">
        <w:rPr>
          <w:b/>
          <w:sz w:val="22"/>
          <w:szCs w:val="22"/>
        </w:rPr>
        <w:t xml:space="preserve"> </w:t>
      </w:r>
    </w:p>
    <w:p w:rsidR="002F25FC" w:rsidRDefault="002F25FC" w:rsidP="002F25FC">
      <w:pPr>
        <w:autoSpaceDE w:val="0"/>
        <w:autoSpaceDN w:val="0"/>
        <w:adjustRightInd w:val="0"/>
        <w:jc w:val="center"/>
        <w:rPr>
          <w:b/>
          <w:sz w:val="22"/>
          <w:szCs w:val="22"/>
        </w:rPr>
      </w:pPr>
      <w:r w:rsidRPr="00C94D28">
        <w:rPr>
          <w:b/>
          <w:sz w:val="22"/>
          <w:szCs w:val="22"/>
        </w:rPr>
        <w:t>Уважаем</w:t>
      </w:r>
      <w:r w:rsidR="009C37ED">
        <w:rPr>
          <w:b/>
          <w:sz w:val="22"/>
          <w:szCs w:val="22"/>
        </w:rPr>
        <w:t>ая Закупочная комиссия</w:t>
      </w:r>
      <w:r w:rsidRPr="00C94D28">
        <w:rPr>
          <w:b/>
          <w:sz w:val="22"/>
          <w:szCs w:val="22"/>
        </w:rPr>
        <w:t>!</w:t>
      </w:r>
    </w:p>
    <w:p w:rsidR="002F25FC" w:rsidRPr="004335FB" w:rsidRDefault="002F25FC" w:rsidP="002F25FC">
      <w:pPr>
        <w:autoSpaceDE w:val="0"/>
        <w:autoSpaceDN w:val="0"/>
        <w:adjustRightInd w:val="0"/>
        <w:jc w:val="both"/>
        <w:rPr>
          <w:b/>
          <w:sz w:val="22"/>
          <w:szCs w:val="22"/>
        </w:rPr>
      </w:pPr>
    </w:p>
    <w:p w:rsidR="00DF5AE9" w:rsidRDefault="00C32176" w:rsidP="00A42056">
      <w:pPr>
        <w:pStyle w:val="Default"/>
        <w:ind w:firstLine="426"/>
        <w:jc w:val="both"/>
        <w:rPr>
          <w:sz w:val="22"/>
          <w:szCs w:val="22"/>
        </w:rPr>
      </w:pPr>
      <w:r>
        <w:rPr>
          <w:sz w:val="22"/>
          <w:szCs w:val="22"/>
        </w:rPr>
        <w:t>Изучив</w:t>
      </w:r>
      <w:r w:rsidR="00A42056">
        <w:rPr>
          <w:sz w:val="22"/>
          <w:szCs w:val="22"/>
        </w:rPr>
        <w:t xml:space="preserve"> </w:t>
      </w:r>
      <w:r w:rsidR="0030622C">
        <w:rPr>
          <w:sz w:val="22"/>
          <w:szCs w:val="22"/>
        </w:rPr>
        <w:t>и</w:t>
      </w:r>
      <w:r>
        <w:rPr>
          <w:sz w:val="22"/>
          <w:szCs w:val="22"/>
        </w:rPr>
        <w:t>звещение</w:t>
      </w:r>
      <w:r w:rsidR="0030622C">
        <w:rPr>
          <w:sz w:val="22"/>
          <w:szCs w:val="22"/>
        </w:rPr>
        <w:t>, д</w:t>
      </w:r>
      <w:r w:rsidR="002F25FC" w:rsidRPr="00BE6682">
        <w:rPr>
          <w:sz w:val="22"/>
          <w:szCs w:val="22"/>
        </w:rPr>
        <w:t xml:space="preserve">окументацию о проведении </w:t>
      </w:r>
      <w:r w:rsidR="0030622C">
        <w:rPr>
          <w:sz w:val="22"/>
          <w:szCs w:val="22"/>
        </w:rPr>
        <w:t>запроса цен (котировок)</w:t>
      </w:r>
      <w:r w:rsidR="002B6B01">
        <w:rPr>
          <w:sz w:val="22"/>
          <w:szCs w:val="22"/>
        </w:rPr>
        <w:t xml:space="preserve"> </w:t>
      </w:r>
      <w:r w:rsidR="0030622C" w:rsidRPr="0030622C">
        <w:rPr>
          <w:sz w:val="22"/>
          <w:szCs w:val="22"/>
        </w:rPr>
        <w:t>на право заключения договора на поставку  __________________________ № ____________</w:t>
      </w:r>
      <w:r w:rsidR="0030622C" w:rsidRPr="00BE6682">
        <w:rPr>
          <w:sz w:val="22"/>
          <w:szCs w:val="22"/>
        </w:rPr>
        <w:t>, опубликованн</w:t>
      </w:r>
      <w:r w:rsidR="0030622C">
        <w:rPr>
          <w:sz w:val="22"/>
          <w:szCs w:val="22"/>
        </w:rPr>
        <w:t>ы</w:t>
      </w:r>
      <w:r w:rsidR="0030622C" w:rsidRPr="00BE6682">
        <w:rPr>
          <w:sz w:val="22"/>
          <w:szCs w:val="22"/>
        </w:rPr>
        <w:t>е</w:t>
      </w:r>
      <w:r w:rsidR="0030622C">
        <w:rPr>
          <w:sz w:val="22"/>
          <w:szCs w:val="22"/>
        </w:rPr>
        <w:t xml:space="preserve"> на сайте</w:t>
      </w:r>
      <w:r w:rsidR="002F25FC" w:rsidRPr="00BE6682">
        <w:rPr>
          <w:sz w:val="22"/>
          <w:szCs w:val="22"/>
        </w:rPr>
        <w:t xml:space="preserve"> </w:t>
      </w:r>
      <w:r w:rsidR="0030622C" w:rsidRPr="0030622C">
        <w:rPr>
          <w:sz w:val="22"/>
          <w:szCs w:val="22"/>
        </w:rPr>
        <w:t xml:space="preserve">в информационно-телекоммуникационной сети «Интернет» для размещения информации о заказах на поставки товаров, выполнение работ, оказание услуг </w:t>
      </w:r>
      <w:r w:rsidR="0030622C">
        <w:rPr>
          <w:sz w:val="22"/>
          <w:szCs w:val="22"/>
        </w:rPr>
        <w:t>(</w:t>
      </w:r>
      <w:hyperlink r:id="rId9" w:history="1">
        <w:r w:rsidR="0030622C" w:rsidRPr="0030622C">
          <w:rPr>
            <w:rStyle w:val="a9"/>
            <w:sz w:val="22"/>
            <w:szCs w:val="22"/>
          </w:rPr>
          <w:t>www.zakupki.gov.ru</w:t>
        </w:r>
      </w:hyperlink>
      <w:r w:rsidR="0030622C">
        <w:rPr>
          <w:sz w:val="22"/>
          <w:szCs w:val="22"/>
        </w:rPr>
        <w:t>)</w:t>
      </w:r>
      <w:r w:rsidR="002F25FC" w:rsidRPr="00BE6682">
        <w:rPr>
          <w:sz w:val="22"/>
          <w:szCs w:val="22"/>
        </w:rPr>
        <w:t xml:space="preserve">, и  принимая установленные условия запроса </w:t>
      </w:r>
      <w:r w:rsidR="0030622C">
        <w:rPr>
          <w:sz w:val="22"/>
          <w:szCs w:val="22"/>
        </w:rPr>
        <w:t>цен (</w:t>
      </w:r>
      <w:r w:rsidR="002F25FC" w:rsidRPr="00BE6682">
        <w:rPr>
          <w:sz w:val="22"/>
          <w:szCs w:val="22"/>
        </w:rPr>
        <w:t>котировок</w:t>
      </w:r>
      <w:r w:rsidR="0030622C">
        <w:rPr>
          <w:sz w:val="22"/>
          <w:szCs w:val="22"/>
        </w:rPr>
        <w:t>)</w:t>
      </w:r>
      <w:r w:rsidR="002F25FC" w:rsidRPr="00BE6682">
        <w:rPr>
          <w:sz w:val="22"/>
          <w:szCs w:val="22"/>
        </w:rPr>
        <w:t xml:space="preserve">, в том числе все условия Договора, </w:t>
      </w:r>
      <w:r w:rsidR="002B6B01">
        <w:rPr>
          <w:sz w:val="22"/>
          <w:szCs w:val="22"/>
        </w:rPr>
        <w:t>_____</w:t>
      </w:r>
      <w:r w:rsidR="00DF5AE9">
        <w:rPr>
          <w:sz w:val="22"/>
          <w:szCs w:val="22"/>
        </w:rPr>
        <w:t>___________________</w:t>
      </w:r>
      <w:r w:rsidR="00E14D7F">
        <w:rPr>
          <w:sz w:val="22"/>
          <w:szCs w:val="22"/>
        </w:rPr>
        <w:t>___________________</w:t>
      </w:r>
      <w:r w:rsidR="00DF5AE9">
        <w:rPr>
          <w:sz w:val="22"/>
          <w:szCs w:val="22"/>
        </w:rPr>
        <w:t>_____________________</w:t>
      </w:r>
    </w:p>
    <w:p w:rsidR="00DF5AE9" w:rsidRPr="00270EBE" w:rsidRDefault="00DF5AE9" w:rsidP="00E14D7F">
      <w:pPr>
        <w:pStyle w:val="Default"/>
        <w:ind w:firstLine="426"/>
        <w:jc w:val="center"/>
        <w:rPr>
          <w:i/>
          <w:sz w:val="22"/>
          <w:szCs w:val="22"/>
        </w:rPr>
      </w:pPr>
      <w:r w:rsidRPr="00270EBE">
        <w:rPr>
          <w:i/>
          <w:sz w:val="22"/>
          <w:szCs w:val="22"/>
        </w:rPr>
        <w:t>(участник закупки)</w:t>
      </w:r>
    </w:p>
    <w:p w:rsidR="00A42056" w:rsidRPr="004335FB" w:rsidRDefault="00A42056" w:rsidP="00A42056">
      <w:pPr>
        <w:autoSpaceDE w:val="0"/>
        <w:autoSpaceDN w:val="0"/>
        <w:adjustRightInd w:val="0"/>
        <w:rPr>
          <w:sz w:val="22"/>
          <w:szCs w:val="22"/>
        </w:rPr>
      </w:pPr>
      <w:r>
        <w:rPr>
          <w:sz w:val="22"/>
          <w:szCs w:val="22"/>
        </w:rPr>
        <w:t xml:space="preserve">направляет </w:t>
      </w:r>
      <w:r w:rsidRPr="004335FB">
        <w:rPr>
          <w:sz w:val="22"/>
          <w:szCs w:val="22"/>
        </w:rPr>
        <w:t xml:space="preserve"> сле</w:t>
      </w:r>
      <w:r>
        <w:rPr>
          <w:sz w:val="22"/>
          <w:szCs w:val="22"/>
        </w:rPr>
        <w:t>дующие документы</w:t>
      </w:r>
      <w:r w:rsidRPr="004335FB">
        <w:rPr>
          <w:sz w:val="22"/>
          <w:szCs w:val="22"/>
        </w:rPr>
        <w:t>:</w:t>
      </w:r>
    </w:p>
    <w:p w:rsidR="00A42056" w:rsidRPr="004335FB" w:rsidRDefault="00E14D7F" w:rsidP="00A42056">
      <w:pPr>
        <w:numPr>
          <w:ilvl w:val="0"/>
          <w:numId w:val="7"/>
        </w:numPr>
        <w:autoSpaceDE w:val="0"/>
        <w:autoSpaceDN w:val="0"/>
        <w:adjustRightInd w:val="0"/>
        <w:ind w:left="0" w:firstLine="0"/>
        <w:rPr>
          <w:sz w:val="22"/>
          <w:szCs w:val="22"/>
        </w:rPr>
      </w:pPr>
      <w:r>
        <w:rPr>
          <w:sz w:val="22"/>
          <w:szCs w:val="22"/>
        </w:rPr>
        <w:t>З</w:t>
      </w:r>
      <w:r w:rsidR="00A42056" w:rsidRPr="004335FB">
        <w:rPr>
          <w:sz w:val="22"/>
          <w:szCs w:val="22"/>
        </w:rPr>
        <w:t xml:space="preserve">аявка </w:t>
      </w:r>
      <w:r>
        <w:rPr>
          <w:sz w:val="22"/>
          <w:szCs w:val="22"/>
        </w:rPr>
        <w:t>на участие в запросе цен (котировок)</w:t>
      </w:r>
      <w:r w:rsidR="00A42056" w:rsidRPr="004335FB">
        <w:rPr>
          <w:sz w:val="22"/>
          <w:szCs w:val="22"/>
        </w:rPr>
        <w:t xml:space="preserve"> (Форма №</w:t>
      </w:r>
      <w:r>
        <w:rPr>
          <w:sz w:val="22"/>
          <w:szCs w:val="22"/>
        </w:rPr>
        <w:t xml:space="preserve"> </w:t>
      </w:r>
      <w:r w:rsidR="00A42056" w:rsidRPr="004335FB">
        <w:rPr>
          <w:sz w:val="22"/>
          <w:szCs w:val="22"/>
        </w:rPr>
        <w:t>2)</w:t>
      </w:r>
      <w:r>
        <w:rPr>
          <w:sz w:val="22"/>
          <w:szCs w:val="22"/>
        </w:rPr>
        <w:t xml:space="preserve"> </w:t>
      </w:r>
      <w:r w:rsidRPr="004335FB">
        <w:rPr>
          <w:sz w:val="22"/>
          <w:szCs w:val="22"/>
        </w:rPr>
        <w:t>на _____ л</w:t>
      </w:r>
    </w:p>
    <w:p w:rsidR="00A42056" w:rsidRPr="004335FB" w:rsidRDefault="008D40A3" w:rsidP="008D40A3">
      <w:pPr>
        <w:numPr>
          <w:ilvl w:val="0"/>
          <w:numId w:val="7"/>
        </w:numPr>
        <w:autoSpaceDE w:val="0"/>
        <w:autoSpaceDN w:val="0"/>
        <w:adjustRightInd w:val="0"/>
        <w:ind w:left="0" w:firstLine="0"/>
        <w:jc w:val="both"/>
        <w:rPr>
          <w:sz w:val="22"/>
          <w:szCs w:val="22"/>
        </w:rPr>
      </w:pPr>
      <w:r>
        <w:rPr>
          <w:sz w:val="22"/>
          <w:szCs w:val="22"/>
        </w:rPr>
        <w:t>Иные д</w:t>
      </w:r>
      <w:r w:rsidR="002B6B01">
        <w:rPr>
          <w:sz w:val="22"/>
          <w:szCs w:val="22"/>
        </w:rPr>
        <w:t xml:space="preserve">окументы, </w:t>
      </w:r>
      <w:r w:rsidRPr="00160EE7">
        <w:t>(с сопроводительным письмом, объясняющим цель их предоставления)</w:t>
      </w:r>
      <w:r w:rsidR="00A42056" w:rsidRPr="004335FB">
        <w:rPr>
          <w:i/>
          <w:sz w:val="22"/>
          <w:szCs w:val="22"/>
        </w:rPr>
        <w:t>:</w:t>
      </w:r>
    </w:p>
    <w:p w:rsidR="00A42056" w:rsidRPr="004335FB" w:rsidRDefault="00A42056" w:rsidP="00A42056">
      <w:pPr>
        <w:numPr>
          <w:ilvl w:val="0"/>
          <w:numId w:val="6"/>
        </w:numPr>
        <w:spacing w:line="216" w:lineRule="auto"/>
        <w:rPr>
          <w:sz w:val="22"/>
          <w:szCs w:val="22"/>
        </w:rPr>
      </w:pPr>
      <w:r w:rsidRPr="004335FB">
        <w:rPr>
          <w:sz w:val="22"/>
          <w:szCs w:val="22"/>
        </w:rPr>
        <w:t>______________________________________________________________ на _____ л</w:t>
      </w:r>
    </w:p>
    <w:p w:rsidR="00A42056" w:rsidRPr="004335FB" w:rsidRDefault="00A42056" w:rsidP="00A42056">
      <w:pPr>
        <w:numPr>
          <w:ilvl w:val="0"/>
          <w:numId w:val="6"/>
        </w:numPr>
        <w:spacing w:line="216" w:lineRule="auto"/>
        <w:rPr>
          <w:sz w:val="22"/>
          <w:szCs w:val="22"/>
        </w:rPr>
      </w:pPr>
      <w:r w:rsidRPr="004335FB">
        <w:rPr>
          <w:sz w:val="22"/>
          <w:szCs w:val="22"/>
        </w:rPr>
        <w:t>______________________________________________________________ на _____ л</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Pr="004335FB" w:rsidRDefault="00A42056" w:rsidP="00A42056">
      <w:pPr>
        <w:numPr>
          <w:ilvl w:val="0"/>
          <w:numId w:val="6"/>
        </w:numPr>
        <w:spacing w:line="216" w:lineRule="auto"/>
        <w:rPr>
          <w:sz w:val="22"/>
          <w:szCs w:val="22"/>
        </w:rPr>
      </w:pPr>
      <w:r w:rsidRPr="004335FB">
        <w:rPr>
          <w:sz w:val="22"/>
          <w:szCs w:val="22"/>
        </w:rPr>
        <w:t>______________________________________________________________ на _____ л</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л </w:t>
      </w:r>
    </w:p>
    <w:p w:rsidR="00A42056" w:rsidRDefault="00A42056" w:rsidP="00A42056">
      <w:pPr>
        <w:pStyle w:val="a4"/>
        <w:ind w:left="1070"/>
        <w:jc w:val="both"/>
        <w:rPr>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8D40A3" w:rsidRPr="00D17C7E" w:rsidRDefault="008D40A3" w:rsidP="008D40A3">
      <w:pPr>
        <w:suppressAutoHyphens/>
        <w:rPr>
          <w:color w:val="000000"/>
          <w:sz w:val="20"/>
          <w:szCs w:val="20"/>
        </w:rPr>
      </w:pPr>
    </w:p>
    <w:p w:rsidR="008D40A3" w:rsidRPr="00D17C7E" w:rsidRDefault="008D40A3" w:rsidP="008D40A3">
      <w:pPr>
        <w:suppressAutoHyphens/>
        <w:rPr>
          <w:color w:val="000000"/>
          <w:sz w:val="20"/>
          <w:szCs w:val="20"/>
        </w:rPr>
      </w:pPr>
      <w:r w:rsidRPr="00D17C7E">
        <w:rPr>
          <w:color w:val="000000"/>
          <w:sz w:val="20"/>
          <w:szCs w:val="20"/>
        </w:rPr>
        <w:t xml:space="preserve">_____________________________                               __________________________________ </w:t>
      </w:r>
    </w:p>
    <w:p w:rsidR="008D40A3" w:rsidRPr="00D17C7E" w:rsidRDefault="008D40A3" w:rsidP="008D40A3">
      <w:pPr>
        <w:suppressAutoHyphens/>
        <w:rPr>
          <w:i/>
          <w:color w:val="000000"/>
          <w:sz w:val="20"/>
          <w:szCs w:val="20"/>
        </w:rPr>
      </w:pPr>
      <w:r>
        <w:rPr>
          <w:i/>
          <w:color w:val="000000"/>
          <w:sz w:val="20"/>
          <w:szCs w:val="20"/>
        </w:rPr>
        <w:lastRenderedPageBreak/>
        <w:t xml:space="preserve">           </w:t>
      </w:r>
      <w:r w:rsidRPr="00D17C7E">
        <w:rPr>
          <w:i/>
          <w:color w:val="000000"/>
          <w:sz w:val="20"/>
          <w:szCs w:val="20"/>
        </w:rPr>
        <w:t xml:space="preserve">(подпись, печать)                                </w:t>
      </w:r>
      <w:r>
        <w:rPr>
          <w:i/>
          <w:color w:val="000000"/>
          <w:sz w:val="20"/>
          <w:szCs w:val="20"/>
        </w:rPr>
        <w:t xml:space="preserve">      </w:t>
      </w:r>
      <w:r w:rsidRPr="00D17C7E">
        <w:rPr>
          <w:i/>
          <w:color w:val="000000"/>
          <w:sz w:val="20"/>
          <w:szCs w:val="20"/>
        </w:rPr>
        <w:t xml:space="preserve">                               (должность Ф.И.О.)</w:t>
      </w:r>
    </w:p>
    <w:p w:rsidR="008D40A3" w:rsidRPr="00D17C7E" w:rsidRDefault="008D40A3" w:rsidP="008D40A3">
      <w:pPr>
        <w:suppressAutoHyphens/>
        <w:rPr>
          <w:i/>
          <w:color w:val="000000"/>
          <w:sz w:val="20"/>
          <w:szCs w:val="20"/>
        </w:rPr>
      </w:pPr>
    </w:p>
    <w:p w:rsidR="00A42056" w:rsidRDefault="00A42056" w:rsidP="00DF5AE9">
      <w:pPr>
        <w:pStyle w:val="Default"/>
        <w:pBdr>
          <w:bottom w:val="single" w:sz="12" w:space="0" w:color="auto"/>
        </w:pBdr>
        <w:ind w:firstLine="426"/>
        <w:jc w:val="both"/>
        <w:rPr>
          <w:b/>
          <w:sz w:val="22"/>
          <w:szCs w:val="22"/>
        </w:rPr>
      </w:pPr>
    </w:p>
    <w:p w:rsidR="00D86C2D" w:rsidRPr="004335FB" w:rsidRDefault="00D86C2D" w:rsidP="002F25FC">
      <w:pPr>
        <w:pStyle w:val="a4"/>
        <w:ind w:left="1070"/>
        <w:jc w:val="both"/>
        <w:rPr>
          <w:sz w:val="22"/>
          <w:szCs w:val="22"/>
        </w:rPr>
      </w:pPr>
    </w:p>
    <w:p w:rsidR="002F25FC" w:rsidRPr="00C94D28" w:rsidRDefault="002F25FC" w:rsidP="002F25FC">
      <w:pPr>
        <w:widowControl w:val="0"/>
        <w:shd w:val="clear" w:color="auto" w:fill="FFFFFF"/>
        <w:autoSpaceDE w:val="0"/>
        <w:autoSpaceDN w:val="0"/>
        <w:adjustRightInd w:val="0"/>
        <w:jc w:val="right"/>
        <w:rPr>
          <w:sz w:val="22"/>
          <w:szCs w:val="22"/>
        </w:rPr>
      </w:pPr>
    </w:p>
    <w:p w:rsidR="004B2EBC" w:rsidRDefault="004B2EBC" w:rsidP="004B2EBC">
      <w:pPr>
        <w:jc w:val="right"/>
      </w:pPr>
      <w:r>
        <w:t>Приложение № 2</w:t>
      </w:r>
    </w:p>
    <w:p w:rsidR="004B2EBC" w:rsidRPr="00A31A24" w:rsidRDefault="004B2EBC" w:rsidP="004B2EBC">
      <w:pPr>
        <w:jc w:val="right"/>
        <w:rPr>
          <w:sz w:val="20"/>
          <w:szCs w:val="20"/>
        </w:rPr>
      </w:pPr>
    </w:p>
    <w:p w:rsidR="004B2EBC" w:rsidRPr="00A31A24" w:rsidRDefault="004B2EBC" w:rsidP="004B2EBC">
      <w:pPr>
        <w:widowControl w:val="0"/>
        <w:shd w:val="clear" w:color="auto" w:fill="FFFFFF"/>
        <w:autoSpaceDE w:val="0"/>
        <w:autoSpaceDN w:val="0"/>
        <w:adjustRightInd w:val="0"/>
        <w:jc w:val="center"/>
        <w:rPr>
          <w:b/>
          <w:sz w:val="20"/>
          <w:szCs w:val="20"/>
        </w:rPr>
      </w:pPr>
      <w:r w:rsidRPr="00A31A24">
        <w:rPr>
          <w:b/>
          <w:sz w:val="20"/>
          <w:szCs w:val="20"/>
        </w:rPr>
        <w:t xml:space="preserve">ФОРМА №2 </w:t>
      </w:r>
    </w:p>
    <w:p w:rsidR="004B2EBC" w:rsidRPr="00A31A24" w:rsidRDefault="004B2EBC" w:rsidP="00D17C7E">
      <w:pPr>
        <w:suppressAutoHyphens/>
        <w:jc w:val="center"/>
        <w:rPr>
          <w:sz w:val="20"/>
          <w:szCs w:val="20"/>
        </w:rPr>
      </w:pPr>
    </w:p>
    <w:p w:rsidR="00D86C2D" w:rsidRPr="00A31A24" w:rsidRDefault="00D86C2D" w:rsidP="00D17C7E">
      <w:pPr>
        <w:suppressAutoHyphens/>
        <w:jc w:val="center"/>
        <w:rPr>
          <w:b/>
          <w:sz w:val="20"/>
          <w:szCs w:val="20"/>
        </w:rPr>
      </w:pPr>
      <w:r w:rsidRPr="00A31A24">
        <w:rPr>
          <w:b/>
          <w:sz w:val="20"/>
          <w:szCs w:val="20"/>
        </w:rPr>
        <w:t xml:space="preserve">ЗАЯВКА НА УЧАСТИЕ В ЗАПРОСЕ ЦЕН (КОТИРОВОК) </w:t>
      </w:r>
    </w:p>
    <w:p w:rsidR="00BD6E47" w:rsidRPr="00A31A24" w:rsidRDefault="00D86C2D" w:rsidP="00D86C2D">
      <w:pPr>
        <w:suppressAutoHyphens/>
        <w:jc w:val="center"/>
        <w:rPr>
          <w:b/>
          <w:color w:val="000000"/>
          <w:sz w:val="20"/>
          <w:szCs w:val="20"/>
        </w:rPr>
      </w:pPr>
      <w:r w:rsidRPr="00A31A24">
        <w:rPr>
          <w:b/>
          <w:color w:val="000000"/>
          <w:sz w:val="20"/>
          <w:szCs w:val="20"/>
        </w:rPr>
        <w:t xml:space="preserve">НА ПРАВО ЗАКЛЮЧЕНИЯ ДОГОВОРА </w:t>
      </w:r>
    </w:p>
    <w:p w:rsidR="00D17C7E" w:rsidRPr="00D17C7E" w:rsidRDefault="00D86C2D" w:rsidP="00D86C2D">
      <w:pPr>
        <w:suppressAutoHyphens/>
        <w:jc w:val="center"/>
        <w:rPr>
          <w:b/>
          <w:sz w:val="20"/>
          <w:szCs w:val="20"/>
        </w:rPr>
      </w:pPr>
      <w:r w:rsidRPr="00A31A24">
        <w:rPr>
          <w:b/>
          <w:sz w:val="20"/>
          <w:szCs w:val="20"/>
        </w:rPr>
        <w:t>НА ПОСТАВКУ  __________________________</w:t>
      </w:r>
      <w:r w:rsidR="00BD6E47" w:rsidRPr="00A31A24">
        <w:rPr>
          <w:b/>
          <w:sz w:val="20"/>
          <w:szCs w:val="20"/>
        </w:rPr>
        <w:t xml:space="preserve"> № ____________</w:t>
      </w:r>
    </w:p>
    <w:p w:rsidR="00D86C2D" w:rsidRPr="00A31A24" w:rsidRDefault="00D86C2D" w:rsidP="00D17C7E">
      <w:pPr>
        <w:shd w:val="clear" w:color="auto" w:fill="FFFFFF"/>
        <w:suppressAutoHyphens/>
        <w:jc w:val="center"/>
        <w:rPr>
          <w:b/>
          <w:sz w:val="20"/>
          <w:szCs w:val="20"/>
        </w:rPr>
      </w:pPr>
    </w:p>
    <w:p w:rsidR="00D17C7E" w:rsidRPr="00D17C7E" w:rsidRDefault="00A31A24" w:rsidP="00D17C7E">
      <w:pPr>
        <w:shd w:val="clear" w:color="auto" w:fill="FFFFFF"/>
        <w:suppressAutoHyphens/>
        <w:jc w:val="center"/>
        <w:rPr>
          <w:b/>
          <w:color w:val="000000"/>
          <w:sz w:val="20"/>
          <w:szCs w:val="20"/>
        </w:rPr>
      </w:pPr>
      <w:r w:rsidRPr="00A31A24">
        <w:rPr>
          <w:b/>
          <w:sz w:val="20"/>
          <w:szCs w:val="20"/>
        </w:rPr>
        <w:t xml:space="preserve">ДЛЯ НУЖД ГБУЗ «ИОКБ»   </w:t>
      </w:r>
    </w:p>
    <w:p w:rsidR="00D17C7E" w:rsidRPr="00D17C7E" w:rsidRDefault="00D17C7E" w:rsidP="00D17C7E">
      <w:pPr>
        <w:suppressAutoHyphens/>
        <w:jc w:val="both"/>
        <w:rPr>
          <w:b/>
          <w:color w:val="000000"/>
          <w:sz w:val="20"/>
          <w:szCs w:val="20"/>
        </w:rPr>
      </w:pPr>
    </w:p>
    <w:p w:rsidR="002B6B01" w:rsidRPr="002B6B01" w:rsidRDefault="00D17C7E" w:rsidP="002B6B01">
      <w:pPr>
        <w:suppressAutoHyphens/>
        <w:jc w:val="both"/>
        <w:rPr>
          <w:b/>
          <w:sz w:val="20"/>
          <w:szCs w:val="20"/>
        </w:rPr>
      </w:pPr>
      <w:r w:rsidRPr="00D17C7E">
        <w:rPr>
          <w:b/>
          <w:sz w:val="20"/>
          <w:szCs w:val="20"/>
        </w:rPr>
        <w:t>Заказчик:</w:t>
      </w:r>
      <w:r w:rsidRPr="00D17C7E">
        <w:rPr>
          <w:sz w:val="20"/>
          <w:szCs w:val="20"/>
        </w:rPr>
        <w:t xml:space="preserve"> </w:t>
      </w:r>
      <w:r w:rsidR="002B6B01">
        <w:rPr>
          <w:b/>
          <w:sz w:val="20"/>
          <w:szCs w:val="20"/>
        </w:rPr>
        <w:t xml:space="preserve"> </w:t>
      </w:r>
      <w:r w:rsidR="002B6B01" w:rsidRPr="002B6B01">
        <w:rPr>
          <w:b/>
          <w:sz w:val="20"/>
          <w:szCs w:val="20"/>
        </w:rPr>
        <w:t>Государственное бюджетное учреждение здравоохранения Иркутская ордена «Знак Почета» областная клиническая больница</w:t>
      </w:r>
    </w:p>
    <w:p w:rsidR="00D17C7E" w:rsidRPr="00D17C7E" w:rsidRDefault="00D17C7E" w:rsidP="00D17C7E">
      <w:pPr>
        <w:suppressAutoHyphens/>
        <w:jc w:val="both"/>
        <w:rPr>
          <w:color w:val="000000"/>
          <w:sz w:val="20"/>
          <w:szCs w:val="20"/>
        </w:rPr>
      </w:pPr>
    </w:p>
    <w:p w:rsidR="002B6B01" w:rsidRDefault="00D17C7E" w:rsidP="002B6B01">
      <w:pPr>
        <w:pStyle w:val="Default"/>
        <w:rPr>
          <w:sz w:val="20"/>
          <w:szCs w:val="20"/>
        </w:rPr>
      </w:pPr>
      <w:r w:rsidRPr="00D17C7E">
        <w:rPr>
          <w:b/>
          <w:sz w:val="20"/>
          <w:szCs w:val="20"/>
        </w:rPr>
        <w:t>Заявитель</w:t>
      </w:r>
      <w:r w:rsidRPr="00D17C7E">
        <w:rPr>
          <w:sz w:val="20"/>
          <w:szCs w:val="20"/>
        </w:rPr>
        <w:t>:___________</w:t>
      </w:r>
      <w:r w:rsidR="002B6B01">
        <w:rPr>
          <w:sz w:val="20"/>
          <w:szCs w:val="20"/>
        </w:rPr>
        <w:t>________________</w:t>
      </w:r>
      <w:r w:rsidRPr="00D17C7E">
        <w:rPr>
          <w:sz w:val="20"/>
          <w:szCs w:val="20"/>
        </w:rPr>
        <w:t xml:space="preserve">________________________________________________________                                                                            </w:t>
      </w:r>
      <w:r w:rsidR="002B6B01">
        <w:rPr>
          <w:sz w:val="20"/>
          <w:szCs w:val="20"/>
        </w:rPr>
        <w:t xml:space="preserve">                   </w:t>
      </w:r>
    </w:p>
    <w:p w:rsidR="002B6B01" w:rsidRPr="00270EBE" w:rsidRDefault="00987CB3" w:rsidP="002B6B01">
      <w:pPr>
        <w:pStyle w:val="Default"/>
        <w:jc w:val="center"/>
        <w:rPr>
          <w:i/>
          <w:sz w:val="18"/>
          <w:szCs w:val="18"/>
        </w:rPr>
      </w:pPr>
      <w:r>
        <w:rPr>
          <w:i/>
          <w:sz w:val="18"/>
          <w:szCs w:val="18"/>
        </w:rPr>
        <w:t>(</w:t>
      </w:r>
      <w:r w:rsidR="002B6B01" w:rsidRPr="00270EBE">
        <w:rPr>
          <w:i/>
          <w:sz w:val="18"/>
          <w:szCs w:val="18"/>
        </w:rPr>
        <w:t xml:space="preserve"> участник закупки)</w:t>
      </w:r>
    </w:p>
    <w:p w:rsidR="00D17C7E" w:rsidRPr="00D17C7E" w:rsidRDefault="00D17C7E" w:rsidP="00D17C7E">
      <w:pPr>
        <w:suppressAutoHyphens/>
        <w:jc w:val="both"/>
        <w:rPr>
          <w:color w:val="000000"/>
          <w:sz w:val="20"/>
          <w:szCs w:val="20"/>
        </w:rPr>
      </w:pPr>
    </w:p>
    <w:p w:rsidR="00D17C7E" w:rsidRPr="00D17C7E" w:rsidRDefault="00D17C7E" w:rsidP="00D17C7E">
      <w:pPr>
        <w:tabs>
          <w:tab w:val="left" w:pos="0"/>
        </w:tabs>
        <w:suppressAutoHyphens/>
        <w:rPr>
          <w:color w:val="000000"/>
          <w:sz w:val="20"/>
          <w:szCs w:val="20"/>
        </w:rPr>
      </w:pPr>
      <w:r w:rsidRPr="00D17C7E">
        <w:rPr>
          <w:b/>
          <w:color w:val="000000"/>
          <w:sz w:val="20"/>
          <w:szCs w:val="20"/>
        </w:rPr>
        <w:t>Место нахождения</w:t>
      </w:r>
      <w:r w:rsidRPr="00D17C7E">
        <w:rPr>
          <w:color w:val="000000"/>
          <w:sz w:val="20"/>
          <w:szCs w:val="20"/>
        </w:rPr>
        <w:t>: ___________</w:t>
      </w:r>
      <w:r w:rsidR="002B6B01">
        <w:rPr>
          <w:color w:val="000000"/>
          <w:sz w:val="20"/>
          <w:szCs w:val="20"/>
        </w:rPr>
        <w:t>_______________________</w:t>
      </w:r>
      <w:r w:rsidRPr="00D17C7E">
        <w:rPr>
          <w:color w:val="000000"/>
          <w:sz w:val="20"/>
          <w:szCs w:val="20"/>
        </w:rPr>
        <w:t>_________________________________________</w:t>
      </w:r>
    </w:p>
    <w:p w:rsidR="00D17C7E" w:rsidRPr="00D17C7E" w:rsidRDefault="00D17C7E" w:rsidP="00D17C7E">
      <w:pPr>
        <w:tabs>
          <w:tab w:val="left" w:pos="0"/>
        </w:tabs>
        <w:suppressAutoHyphens/>
        <w:jc w:val="center"/>
        <w:rPr>
          <w:i/>
          <w:color w:val="000000"/>
          <w:sz w:val="18"/>
          <w:szCs w:val="18"/>
        </w:rPr>
      </w:pPr>
      <w:r w:rsidRPr="00D17C7E">
        <w:rPr>
          <w:i/>
          <w:color w:val="000000"/>
          <w:sz w:val="18"/>
          <w:szCs w:val="18"/>
        </w:rPr>
        <w:t xml:space="preserve">(место нахождения </w:t>
      </w:r>
      <w:r w:rsidR="002B6B01" w:rsidRPr="00270EBE">
        <w:rPr>
          <w:i/>
          <w:sz w:val="18"/>
          <w:szCs w:val="18"/>
        </w:rPr>
        <w:t>участника закупки</w:t>
      </w:r>
      <w:r w:rsidRPr="00D17C7E">
        <w:rPr>
          <w:i/>
          <w:color w:val="000000"/>
          <w:sz w:val="18"/>
          <w:szCs w:val="18"/>
        </w:rPr>
        <w:t>)</w:t>
      </w:r>
    </w:p>
    <w:p w:rsidR="00D17C7E" w:rsidRPr="00D17C7E" w:rsidRDefault="00D17C7E" w:rsidP="00D17C7E">
      <w:pPr>
        <w:tabs>
          <w:tab w:val="left" w:pos="0"/>
        </w:tabs>
        <w:suppressAutoHyphens/>
        <w:rPr>
          <w:color w:val="000000"/>
          <w:sz w:val="20"/>
          <w:szCs w:val="20"/>
        </w:rPr>
      </w:pPr>
      <w:r w:rsidRPr="00D17C7E">
        <w:rPr>
          <w:color w:val="000000"/>
          <w:sz w:val="20"/>
          <w:szCs w:val="20"/>
        </w:rPr>
        <w:t>Телефон/факс_________________________</w:t>
      </w:r>
      <w:r w:rsidR="002B6B01">
        <w:rPr>
          <w:color w:val="000000"/>
          <w:sz w:val="20"/>
          <w:szCs w:val="20"/>
        </w:rPr>
        <w:t>________________</w:t>
      </w:r>
      <w:r w:rsidRPr="00D17C7E">
        <w:rPr>
          <w:color w:val="000000"/>
          <w:sz w:val="20"/>
          <w:szCs w:val="20"/>
        </w:rPr>
        <w:t>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Электронная почта ______________</w:t>
      </w:r>
      <w:r w:rsidR="002B6B01">
        <w:rPr>
          <w:color w:val="000000"/>
          <w:sz w:val="20"/>
          <w:szCs w:val="20"/>
        </w:rPr>
        <w:t>_______________</w:t>
      </w:r>
      <w:r w:rsidRPr="00D17C7E">
        <w:rPr>
          <w:color w:val="000000"/>
          <w:sz w:val="20"/>
          <w:szCs w:val="20"/>
        </w:rPr>
        <w:t>_______________________________________________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Зарегистрированный в: ___________</w:t>
      </w:r>
      <w:r w:rsidR="002B6B01">
        <w:rPr>
          <w:color w:val="000000"/>
          <w:sz w:val="20"/>
          <w:szCs w:val="20"/>
        </w:rPr>
        <w:t>_______________</w:t>
      </w:r>
      <w:r w:rsidRPr="00D17C7E">
        <w:rPr>
          <w:color w:val="000000"/>
          <w:sz w:val="20"/>
          <w:szCs w:val="20"/>
        </w:rPr>
        <w:t>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_____________________________</w:t>
      </w:r>
      <w:r w:rsidR="002B6B01">
        <w:rPr>
          <w:color w:val="000000"/>
          <w:sz w:val="20"/>
          <w:szCs w:val="20"/>
        </w:rPr>
        <w:t>________________</w:t>
      </w:r>
      <w:r w:rsidRPr="00D17C7E">
        <w:rPr>
          <w:color w:val="000000"/>
          <w:sz w:val="20"/>
          <w:szCs w:val="20"/>
        </w:rPr>
        <w:t>________________________________________________</w:t>
      </w:r>
    </w:p>
    <w:p w:rsidR="00D17C7E" w:rsidRPr="00D17C7E" w:rsidRDefault="00D17C7E" w:rsidP="00D17C7E">
      <w:pPr>
        <w:tabs>
          <w:tab w:val="left" w:pos="0"/>
        </w:tabs>
        <w:suppressAutoHyphens/>
        <w:jc w:val="center"/>
        <w:rPr>
          <w:i/>
          <w:color w:val="000000"/>
          <w:sz w:val="20"/>
          <w:szCs w:val="20"/>
        </w:rPr>
      </w:pPr>
      <w:r w:rsidRPr="00D17C7E">
        <w:rPr>
          <w:i/>
          <w:color w:val="000000"/>
          <w:sz w:val="20"/>
          <w:szCs w:val="20"/>
        </w:rPr>
        <w:t>(место регистрации)</w:t>
      </w:r>
    </w:p>
    <w:p w:rsidR="00D17C7E" w:rsidRPr="00D17C7E" w:rsidRDefault="00D17C7E" w:rsidP="00D17C7E">
      <w:pPr>
        <w:tabs>
          <w:tab w:val="left" w:pos="0"/>
        </w:tabs>
        <w:suppressAutoHyphens/>
        <w:rPr>
          <w:color w:val="000000"/>
          <w:sz w:val="20"/>
          <w:szCs w:val="20"/>
        </w:rPr>
      </w:pPr>
      <w:r w:rsidRPr="00D17C7E">
        <w:rPr>
          <w:color w:val="000000"/>
          <w:sz w:val="20"/>
          <w:szCs w:val="20"/>
        </w:rPr>
        <w:t>ИНН_________________________________________________</w:t>
      </w:r>
    </w:p>
    <w:p w:rsidR="00D17C7E" w:rsidRPr="00D17C7E" w:rsidRDefault="00D17C7E" w:rsidP="00D17C7E">
      <w:pPr>
        <w:tabs>
          <w:tab w:val="left" w:pos="0"/>
        </w:tabs>
        <w:suppressAutoHyphens/>
        <w:rPr>
          <w:color w:val="000000"/>
          <w:sz w:val="20"/>
          <w:szCs w:val="20"/>
        </w:rPr>
      </w:pPr>
      <w:r w:rsidRPr="00D17C7E">
        <w:rPr>
          <w:caps/>
          <w:color w:val="000000"/>
          <w:sz w:val="20"/>
          <w:szCs w:val="20"/>
        </w:rPr>
        <w:t>Кпп</w:t>
      </w:r>
      <w:r w:rsidRPr="00D17C7E">
        <w:rPr>
          <w:color w:val="000000"/>
          <w:sz w:val="20"/>
          <w:szCs w:val="20"/>
        </w:rPr>
        <w:t xml:space="preserve"> </w:t>
      </w:r>
      <w:r w:rsidRPr="00D17C7E">
        <w:rPr>
          <w:i/>
          <w:color w:val="000000"/>
          <w:sz w:val="20"/>
          <w:szCs w:val="20"/>
        </w:rPr>
        <w:t>(для юридических лиц)</w:t>
      </w:r>
      <w:r w:rsidRPr="00D17C7E">
        <w:rPr>
          <w:color w:val="000000"/>
          <w:sz w:val="20"/>
          <w:szCs w:val="20"/>
        </w:rPr>
        <w:t xml:space="preserve"> 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Банковские реквизиты:</w:t>
      </w:r>
    </w:p>
    <w:p w:rsidR="00D17C7E" w:rsidRPr="00D17C7E" w:rsidRDefault="00D17C7E" w:rsidP="00D17C7E">
      <w:pPr>
        <w:tabs>
          <w:tab w:val="left" w:pos="0"/>
        </w:tabs>
        <w:suppressAutoHyphens/>
        <w:rPr>
          <w:color w:val="000000"/>
          <w:sz w:val="20"/>
          <w:szCs w:val="20"/>
        </w:rPr>
      </w:pPr>
      <w:r w:rsidRPr="00D17C7E">
        <w:rPr>
          <w:color w:val="000000"/>
          <w:sz w:val="20"/>
          <w:szCs w:val="20"/>
        </w:rPr>
        <w:t>р/с____________________________________________к/с_____________________________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наименование банка   ___________________________БИК____________________________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Код ОГРН____________________________________________________________________</w:t>
      </w:r>
    </w:p>
    <w:p w:rsidR="00D17C7E" w:rsidRPr="00D17C7E" w:rsidRDefault="00D17C7E" w:rsidP="00D17C7E">
      <w:pPr>
        <w:tabs>
          <w:tab w:val="left" w:pos="0"/>
          <w:tab w:val="left" w:pos="540"/>
          <w:tab w:val="left" w:pos="900"/>
          <w:tab w:val="left" w:pos="1080"/>
        </w:tabs>
        <w:suppressAutoHyphens/>
        <w:jc w:val="center"/>
        <w:rPr>
          <w:b/>
          <w:i/>
          <w:color w:val="000000"/>
          <w:sz w:val="20"/>
          <w:szCs w:val="20"/>
        </w:rPr>
      </w:pPr>
    </w:p>
    <w:p w:rsidR="00270EBE" w:rsidRDefault="00D17C7E" w:rsidP="00270EBE">
      <w:pPr>
        <w:suppressAutoHyphens/>
        <w:jc w:val="both"/>
        <w:rPr>
          <w:color w:val="000000"/>
          <w:sz w:val="20"/>
          <w:szCs w:val="20"/>
        </w:rPr>
      </w:pPr>
      <w:r w:rsidRPr="00D17C7E">
        <w:rPr>
          <w:b/>
          <w:color w:val="000000"/>
          <w:sz w:val="20"/>
          <w:szCs w:val="20"/>
        </w:rPr>
        <w:t>1.</w:t>
      </w:r>
      <w:r w:rsidRPr="00D17C7E">
        <w:rPr>
          <w:color w:val="000000"/>
          <w:sz w:val="20"/>
          <w:szCs w:val="20"/>
        </w:rPr>
        <w:t xml:space="preserve"> Изучив </w:t>
      </w:r>
      <w:r w:rsidR="00A31A24"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 ____________, </w:t>
      </w:r>
      <w:r w:rsidRPr="00D17C7E">
        <w:rPr>
          <w:color w:val="000000"/>
          <w:sz w:val="20"/>
          <w:szCs w:val="20"/>
        </w:rPr>
        <w:t>мы нижеподписавшиеся, _____________________________________________________</w:t>
      </w:r>
      <w:r w:rsidR="00270EBE">
        <w:rPr>
          <w:color w:val="000000"/>
          <w:sz w:val="20"/>
          <w:szCs w:val="20"/>
        </w:rPr>
        <w:t>_____________________</w:t>
      </w:r>
      <w:r w:rsidRPr="00D17C7E">
        <w:rPr>
          <w:color w:val="000000"/>
          <w:sz w:val="20"/>
          <w:szCs w:val="20"/>
        </w:rPr>
        <w:t xml:space="preserve">___________________                     </w:t>
      </w:r>
      <w:r w:rsidR="00270EBE">
        <w:rPr>
          <w:color w:val="000000"/>
          <w:sz w:val="20"/>
          <w:szCs w:val="20"/>
        </w:rPr>
        <w:t xml:space="preserve">         </w:t>
      </w:r>
    </w:p>
    <w:p w:rsidR="00D17C7E" w:rsidRPr="00D17C7E" w:rsidRDefault="00D17C7E" w:rsidP="00270EBE">
      <w:pPr>
        <w:suppressAutoHyphens/>
        <w:jc w:val="center"/>
        <w:rPr>
          <w:color w:val="000000"/>
          <w:sz w:val="20"/>
          <w:szCs w:val="20"/>
        </w:rPr>
      </w:pPr>
      <w:r w:rsidRPr="00D17C7E">
        <w:rPr>
          <w:i/>
          <w:color w:val="000000"/>
          <w:sz w:val="20"/>
          <w:szCs w:val="20"/>
        </w:rPr>
        <w:t>(наименование должности, Ф.И.О. руководителя либо Ф.И.О. физического лица</w:t>
      </w:r>
      <w:r w:rsidR="00880EF5">
        <w:rPr>
          <w:i/>
          <w:color w:val="000000"/>
          <w:sz w:val="20"/>
          <w:szCs w:val="20"/>
        </w:rPr>
        <w:t xml:space="preserve"> – участника закупки</w:t>
      </w:r>
      <w:r w:rsidRPr="00D17C7E">
        <w:rPr>
          <w:i/>
          <w:color w:val="000000"/>
          <w:sz w:val="20"/>
          <w:szCs w:val="20"/>
        </w:rPr>
        <w:t>)</w:t>
      </w:r>
    </w:p>
    <w:p w:rsidR="00D17C7E" w:rsidRPr="00D17C7E" w:rsidRDefault="00D17C7E" w:rsidP="00D17C7E">
      <w:pPr>
        <w:tabs>
          <w:tab w:val="left" w:pos="0"/>
          <w:tab w:val="left" w:pos="540"/>
          <w:tab w:val="left" w:pos="900"/>
          <w:tab w:val="left" w:pos="1080"/>
        </w:tabs>
        <w:suppressAutoHyphens/>
        <w:ind w:right="-5"/>
        <w:jc w:val="both"/>
        <w:rPr>
          <w:color w:val="000000"/>
          <w:sz w:val="20"/>
          <w:szCs w:val="20"/>
        </w:rPr>
      </w:pPr>
      <w:r w:rsidRPr="00D17C7E">
        <w:rPr>
          <w:color w:val="000000"/>
          <w:sz w:val="20"/>
          <w:szCs w:val="20"/>
        </w:rPr>
        <w:t xml:space="preserve">сообщаем о согласии исполнить условия договора, указанные в </w:t>
      </w:r>
      <w:r w:rsidR="00255E18"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w:t>
      </w:r>
      <w:r w:rsidR="00255E18">
        <w:rPr>
          <w:color w:val="000000"/>
          <w:sz w:val="20"/>
          <w:szCs w:val="20"/>
        </w:rPr>
        <w:br/>
      </w:r>
      <w:r w:rsidR="00255E18" w:rsidRPr="00A31A24">
        <w:rPr>
          <w:color w:val="000000"/>
          <w:sz w:val="20"/>
          <w:szCs w:val="20"/>
        </w:rPr>
        <w:t xml:space="preserve">№ </w:t>
      </w:r>
      <w:r w:rsidR="00255E18" w:rsidRPr="000C40F1">
        <w:rPr>
          <w:color w:val="000000"/>
          <w:sz w:val="20"/>
          <w:szCs w:val="20"/>
        </w:rPr>
        <w:t>____________,</w:t>
      </w:r>
      <w:r w:rsidRPr="00D17C7E">
        <w:rPr>
          <w:sz w:val="20"/>
          <w:szCs w:val="20"/>
        </w:rPr>
        <w:t xml:space="preserve"> и направляем</w:t>
      </w:r>
      <w:r w:rsidRPr="00D17C7E">
        <w:rPr>
          <w:color w:val="000000"/>
          <w:sz w:val="20"/>
          <w:szCs w:val="20"/>
        </w:rPr>
        <w:t xml:space="preserve"> настоящую заявку.</w:t>
      </w:r>
    </w:p>
    <w:p w:rsidR="00D17C7E" w:rsidRPr="00D17C7E" w:rsidRDefault="00D17C7E" w:rsidP="00D17C7E">
      <w:pPr>
        <w:tabs>
          <w:tab w:val="left" w:pos="0"/>
          <w:tab w:val="left" w:pos="360"/>
          <w:tab w:val="left" w:pos="900"/>
          <w:tab w:val="left" w:pos="1080"/>
        </w:tabs>
        <w:suppressAutoHyphens/>
        <w:ind w:right="-5"/>
        <w:jc w:val="both"/>
        <w:rPr>
          <w:color w:val="000000"/>
          <w:sz w:val="20"/>
          <w:szCs w:val="20"/>
        </w:rPr>
      </w:pPr>
      <w:r w:rsidRPr="00D17C7E">
        <w:rPr>
          <w:b/>
          <w:color w:val="000000"/>
          <w:sz w:val="20"/>
          <w:szCs w:val="20"/>
        </w:rPr>
        <w:t>2.</w:t>
      </w:r>
      <w:r w:rsidRPr="00D17C7E">
        <w:rPr>
          <w:color w:val="000000"/>
          <w:sz w:val="20"/>
          <w:szCs w:val="20"/>
        </w:rPr>
        <w:t xml:space="preserve"> Мы согласны поставить товар в полном объ</w:t>
      </w:r>
      <w:r w:rsidR="00255E18" w:rsidRPr="000C40F1">
        <w:rPr>
          <w:color w:val="000000"/>
          <w:sz w:val="20"/>
          <w:szCs w:val="20"/>
        </w:rPr>
        <w:t>е</w:t>
      </w:r>
      <w:r w:rsidRPr="00D17C7E">
        <w:rPr>
          <w:color w:val="000000"/>
          <w:sz w:val="20"/>
          <w:szCs w:val="20"/>
        </w:rPr>
        <w:t xml:space="preserve">ме в соответствии с требованиями запроса </w:t>
      </w:r>
      <w:r w:rsidR="00255E18" w:rsidRPr="000C40F1">
        <w:rPr>
          <w:color w:val="000000"/>
          <w:sz w:val="20"/>
          <w:szCs w:val="20"/>
        </w:rPr>
        <w:t>цен (</w:t>
      </w:r>
      <w:r w:rsidRPr="00D17C7E">
        <w:rPr>
          <w:color w:val="000000"/>
          <w:sz w:val="20"/>
          <w:szCs w:val="20"/>
        </w:rPr>
        <w:t>котировок</w:t>
      </w:r>
      <w:r w:rsidR="00255E18" w:rsidRPr="000C40F1">
        <w:rPr>
          <w:color w:val="000000"/>
          <w:sz w:val="20"/>
          <w:szCs w:val="20"/>
        </w:rPr>
        <w:t>)</w:t>
      </w:r>
      <w:r w:rsidRPr="00D17C7E">
        <w:rPr>
          <w:color w:val="000000"/>
          <w:sz w:val="20"/>
          <w:szCs w:val="20"/>
        </w:rPr>
        <w:t>.</w:t>
      </w:r>
    </w:p>
    <w:p w:rsidR="00D17C7E" w:rsidRPr="00D17C7E" w:rsidRDefault="00D17C7E" w:rsidP="00D17C7E">
      <w:pPr>
        <w:suppressAutoHyphens/>
        <w:autoSpaceDE w:val="0"/>
        <w:autoSpaceDN w:val="0"/>
        <w:adjustRightInd w:val="0"/>
        <w:rPr>
          <w:bCs/>
          <w:color w:val="000000"/>
          <w:sz w:val="20"/>
          <w:szCs w:val="20"/>
        </w:rPr>
      </w:pPr>
      <w:r w:rsidRPr="00D17C7E">
        <w:rPr>
          <w:b/>
          <w:color w:val="000000"/>
          <w:sz w:val="20"/>
          <w:szCs w:val="20"/>
        </w:rPr>
        <w:t>3.</w:t>
      </w:r>
      <w:r w:rsidRPr="00D17C7E">
        <w:rPr>
          <w:color w:val="000000"/>
          <w:sz w:val="20"/>
          <w:szCs w:val="20"/>
        </w:rPr>
        <w:t xml:space="preserve"> </w:t>
      </w:r>
      <w:r w:rsidRPr="00D17C7E">
        <w:rPr>
          <w:bCs/>
          <w:color w:val="000000"/>
          <w:sz w:val="20"/>
          <w:szCs w:val="20"/>
        </w:rPr>
        <w:t>Характеристики и количество поставляемого товара:</w:t>
      </w:r>
    </w:p>
    <w:p w:rsidR="00D17C7E" w:rsidRPr="00D17C7E" w:rsidRDefault="00D17C7E" w:rsidP="00D17C7E">
      <w:pPr>
        <w:suppressAutoHyphens/>
        <w:autoSpaceDE w:val="0"/>
        <w:autoSpaceDN w:val="0"/>
        <w:adjustRightInd w:val="0"/>
        <w:rPr>
          <w:b/>
          <w:bCs/>
          <w:color w:val="000000"/>
          <w:sz w:val="20"/>
          <w:szCs w:val="20"/>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w:t>
            </w:r>
          </w:p>
          <w:p w:rsidR="00D17C7E" w:rsidRPr="00D17C7E" w:rsidRDefault="00D17C7E" w:rsidP="00D17C7E">
            <w:pPr>
              <w:suppressAutoHyphens/>
              <w:spacing w:line="240" w:lineRule="exact"/>
              <w:jc w:val="center"/>
              <w:rPr>
                <w:b/>
                <w:sz w:val="20"/>
                <w:szCs w:val="20"/>
              </w:rPr>
            </w:pPr>
            <w:r w:rsidRPr="00D17C7E">
              <w:rPr>
                <w:b/>
                <w:sz w:val="20"/>
                <w:szCs w:val="20"/>
              </w:rPr>
              <w:t>п/п</w:t>
            </w: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Наименование</w:t>
            </w:r>
          </w:p>
          <w:p w:rsidR="00D17C7E" w:rsidRPr="00D17C7E" w:rsidRDefault="00D17C7E" w:rsidP="00D17C7E">
            <w:pPr>
              <w:suppressAutoHyphens/>
              <w:spacing w:line="240" w:lineRule="exact"/>
              <w:jc w:val="center"/>
              <w:rPr>
                <w:b/>
                <w:sz w:val="20"/>
                <w:szCs w:val="20"/>
              </w:rPr>
            </w:pPr>
            <w:r w:rsidRPr="00D17C7E">
              <w:rPr>
                <w:b/>
                <w:sz w:val="20"/>
                <w:szCs w:val="20"/>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 xml:space="preserve">Характеристика </w:t>
            </w:r>
          </w:p>
        </w:tc>
        <w:tc>
          <w:tcPr>
            <w:tcW w:w="1080" w:type="dxa"/>
            <w:tcBorders>
              <w:top w:val="single" w:sz="4" w:space="0" w:color="auto"/>
              <w:left w:val="single" w:sz="4" w:space="0" w:color="auto"/>
              <w:bottom w:val="single" w:sz="4" w:space="0" w:color="auto"/>
              <w:right w:val="single" w:sz="4" w:space="0" w:color="auto"/>
            </w:tcBorders>
          </w:tcPr>
          <w:p w:rsidR="00D17C7E" w:rsidRPr="007A23B2" w:rsidRDefault="00D17C7E" w:rsidP="00D17C7E">
            <w:pPr>
              <w:suppressAutoHyphens/>
              <w:spacing w:line="240" w:lineRule="exact"/>
              <w:jc w:val="center"/>
              <w:rPr>
                <w:b/>
                <w:sz w:val="20"/>
                <w:szCs w:val="20"/>
                <w:highlight w:val="yellow"/>
              </w:rPr>
            </w:pPr>
            <w:r w:rsidRPr="00CA4153">
              <w:rPr>
                <w:b/>
                <w:sz w:val="20"/>
                <w:szCs w:val="20"/>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Единица изм.</w:t>
            </w: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Кол-во</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Стоимость за единицу</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bCs/>
                <w:color w:val="000000"/>
                <w:sz w:val="20"/>
                <w:szCs w:val="20"/>
              </w:rPr>
              <w:t xml:space="preserve">Сумма, </w:t>
            </w:r>
            <w:r w:rsidRPr="00D17C7E">
              <w:rPr>
                <w:b/>
                <w:bCs/>
                <w:i/>
                <w:color w:val="000000"/>
                <w:sz w:val="20"/>
                <w:szCs w:val="20"/>
              </w:rPr>
              <w:t>(рублей)</w:t>
            </w: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4D7313" w:rsidP="00D17C7E">
            <w:pPr>
              <w:suppressAutoHyphens/>
              <w:spacing w:line="240" w:lineRule="exact"/>
              <w:jc w:val="center"/>
              <w:rPr>
                <w:sz w:val="20"/>
                <w:szCs w:val="20"/>
              </w:rPr>
            </w:pPr>
            <w:r>
              <w:rPr>
                <w:sz w:val="20"/>
                <w:szCs w:val="20"/>
              </w:rPr>
              <w:t>1</w:t>
            </w:r>
          </w:p>
        </w:tc>
        <w:tc>
          <w:tcPr>
            <w:tcW w:w="2154"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7A23B2" w:rsidRDefault="00D17C7E" w:rsidP="00D17C7E">
            <w:pPr>
              <w:snapToGrid w:val="0"/>
              <w:jc w:val="center"/>
              <w:rPr>
                <w:color w:val="000000"/>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2</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7A23B2" w:rsidRDefault="00D17C7E" w:rsidP="00D17C7E">
            <w:pPr>
              <w:snapToGrid w:val="0"/>
              <w:jc w:val="center"/>
              <w:rPr>
                <w:color w:val="000000"/>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3</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7A23B2" w:rsidRDefault="00D17C7E" w:rsidP="00D17C7E">
            <w:pPr>
              <w:snapToGrid w:val="0"/>
              <w:jc w:val="center"/>
              <w:rPr>
                <w:color w:val="000000"/>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4</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7A23B2" w:rsidRDefault="00D17C7E" w:rsidP="00D17C7E">
            <w:pPr>
              <w:snapToGrid w:val="0"/>
              <w:jc w:val="center"/>
              <w:rPr>
                <w:color w:val="000000"/>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ИТОГО:</w:t>
            </w: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7A23B2" w:rsidRDefault="00D17C7E" w:rsidP="00D17C7E">
            <w:pPr>
              <w:suppressAutoHyphens/>
              <w:spacing w:line="240" w:lineRule="exact"/>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bl>
    <w:p w:rsidR="00D17C7E" w:rsidRPr="00D17C7E" w:rsidRDefault="00D17C7E" w:rsidP="00D17C7E">
      <w:pPr>
        <w:suppressAutoHyphens/>
        <w:autoSpaceDE w:val="0"/>
        <w:autoSpaceDN w:val="0"/>
        <w:adjustRightInd w:val="0"/>
        <w:rPr>
          <w:b/>
          <w:bCs/>
          <w:color w:val="000000"/>
          <w:sz w:val="20"/>
          <w:szCs w:val="20"/>
        </w:rPr>
      </w:pP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4. Сведения о включенных в цену товара расходах: </w:t>
      </w:r>
      <w:r w:rsidRPr="00D17C7E">
        <w:rPr>
          <w:color w:val="000000"/>
          <w:sz w:val="20"/>
          <w:szCs w:val="20"/>
        </w:rPr>
        <w:t>____________________</w:t>
      </w:r>
      <w:r w:rsidRPr="00D17C7E">
        <w:rPr>
          <w:bCs/>
          <w:i/>
          <w:color w:val="000000"/>
          <w:sz w:val="20"/>
          <w:szCs w:val="20"/>
        </w:rPr>
        <w:t xml:space="preserve">(прописать), </w:t>
      </w:r>
      <w:r w:rsidRPr="00D17C7E">
        <w:rPr>
          <w:bCs/>
          <w:color w:val="000000"/>
          <w:sz w:val="20"/>
          <w:szCs w:val="20"/>
        </w:rPr>
        <w:t>т.е. цена является конечной.</w:t>
      </w: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5. </w:t>
      </w:r>
      <w:r w:rsidRPr="00D17C7E">
        <w:rPr>
          <w:b/>
          <w:bCs/>
          <w:color w:val="000000"/>
          <w:sz w:val="20"/>
          <w:szCs w:val="20"/>
        </w:rPr>
        <w:t xml:space="preserve">Цена договора: ________________________________ </w:t>
      </w:r>
      <w:r w:rsidRPr="00D17C7E">
        <w:rPr>
          <w:bCs/>
          <w:i/>
          <w:color w:val="000000"/>
          <w:sz w:val="20"/>
          <w:szCs w:val="20"/>
        </w:rPr>
        <w:t>(указать цифрами и прописью).</w:t>
      </w:r>
    </w:p>
    <w:p w:rsidR="00D17C7E" w:rsidRPr="00E62FB4" w:rsidRDefault="00E62FB4" w:rsidP="00D17C7E">
      <w:pPr>
        <w:jc w:val="both"/>
        <w:rPr>
          <w:sz w:val="20"/>
          <w:szCs w:val="20"/>
        </w:rPr>
      </w:pPr>
      <w:r>
        <w:rPr>
          <w:b/>
          <w:color w:val="000000"/>
          <w:sz w:val="20"/>
          <w:szCs w:val="20"/>
        </w:rPr>
        <w:t xml:space="preserve">6. </w:t>
      </w:r>
      <w:r w:rsidR="00D17C7E" w:rsidRPr="00D17C7E">
        <w:rPr>
          <w:b/>
          <w:color w:val="000000"/>
          <w:sz w:val="20"/>
          <w:szCs w:val="20"/>
        </w:rPr>
        <w:t xml:space="preserve">Настоящей заявкой мы подтверждаем, что нам известны </w:t>
      </w:r>
      <w:r w:rsidR="00D17C7E" w:rsidRPr="00D17C7E">
        <w:rPr>
          <w:color w:val="000000"/>
          <w:sz w:val="20"/>
          <w:szCs w:val="20"/>
        </w:rPr>
        <w:t>требования</w:t>
      </w:r>
      <w:r w:rsidR="00D17C7E" w:rsidRPr="00D17C7E">
        <w:rPr>
          <w:sz w:val="20"/>
          <w:szCs w:val="20"/>
        </w:rPr>
        <w:t xml:space="preserve"> Положения </w:t>
      </w:r>
      <w:r w:rsidR="006B40F6" w:rsidRPr="006B40F6">
        <w:rPr>
          <w:sz w:val="20"/>
          <w:szCs w:val="20"/>
        </w:rPr>
        <w:t>о закупках товаров, работ, услуг Государственн</w:t>
      </w:r>
      <w:r w:rsidR="006B40F6">
        <w:rPr>
          <w:sz w:val="20"/>
          <w:szCs w:val="20"/>
        </w:rPr>
        <w:t xml:space="preserve">ым </w:t>
      </w:r>
      <w:r w:rsidR="006B40F6" w:rsidRPr="006B40F6">
        <w:rPr>
          <w:sz w:val="20"/>
          <w:szCs w:val="20"/>
        </w:rPr>
        <w:t>бюджетн</w:t>
      </w:r>
      <w:r w:rsidR="006B40F6">
        <w:rPr>
          <w:sz w:val="20"/>
          <w:szCs w:val="20"/>
        </w:rPr>
        <w:t>ым</w:t>
      </w:r>
      <w:r w:rsidR="006B40F6" w:rsidRPr="006B40F6">
        <w:rPr>
          <w:sz w:val="20"/>
          <w:szCs w:val="20"/>
        </w:rPr>
        <w:t xml:space="preserve"> учреждение</w:t>
      </w:r>
      <w:r w:rsidR="006B40F6">
        <w:rPr>
          <w:sz w:val="20"/>
          <w:szCs w:val="20"/>
        </w:rPr>
        <w:t>м</w:t>
      </w:r>
      <w:r w:rsidR="006B40F6" w:rsidRPr="006B40F6">
        <w:rPr>
          <w:sz w:val="20"/>
          <w:szCs w:val="20"/>
        </w:rPr>
        <w:t xml:space="preserve"> здравоохранения Иркутск</w:t>
      </w:r>
      <w:r w:rsidR="006B40F6">
        <w:rPr>
          <w:sz w:val="20"/>
          <w:szCs w:val="20"/>
        </w:rPr>
        <w:t>ой</w:t>
      </w:r>
      <w:r w:rsidR="006B40F6" w:rsidRPr="006B40F6">
        <w:rPr>
          <w:sz w:val="20"/>
          <w:szCs w:val="20"/>
        </w:rPr>
        <w:t xml:space="preserve"> ордена «Знак Почета» областн</w:t>
      </w:r>
      <w:r w:rsidR="006B40F6">
        <w:rPr>
          <w:sz w:val="20"/>
          <w:szCs w:val="20"/>
        </w:rPr>
        <w:t xml:space="preserve">ой </w:t>
      </w:r>
      <w:r w:rsidR="006B40F6" w:rsidRPr="00E62FB4">
        <w:rPr>
          <w:sz w:val="20"/>
          <w:szCs w:val="20"/>
        </w:rPr>
        <w:t xml:space="preserve">клинической больницей, </w:t>
      </w:r>
      <w:r w:rsidR="00D17C7E" w:rsidRPr="00D17C7E">
        <w:rPr>
          <w:sz w:val="20"/>
          <w:szCs w:val="20"/>
        </w:rPr>
        <w:t xml:space="preserve">утвержденного </w:t>
      </w:r>
      <w:r w:rsidR="006B40F6" w:rsidRPr="00E62FB4">
        <w:rPr>
          <w:sz w:val="20"/>
          <w:szCs w:val="20"/>
        </w:rPr>
        <w:t xml:space="preserve">министерством </w:t>
      </w:r>
      <w:r w:rsidR="00D17C7E" w:rsidRPr="00D17C7E">
        <w:rPr>
          <w:sz w:val="20"/>
          <w:szCs w:val="20"/>
        </w:rPr>
        <w:t>здравоохранения Иркутск</w:t>
      </w:r>
      <w:r w:rsidR="006B40F6" w:rsidRPr="00E62FB4">
        <w:rPr>
          <w:sz w:val="20"/>
          <w:szCs w:val="20"/>
        </w:rPr>
        <w:t xml:space="preserve">ой </w:t>
      </w:r>
      <w:r w:rsidR="00D17C7E" w:rsidRPr="00D17C7E">
        <w:rPr>
          <w:sz w:val="20"/>
          <w:szCs w:val="20"/>
        </w:rPr>
        <w:t>област</w:t>
      </w:r>
      <w:r w:rsidR="006B40F6" w:rsidRPr="00E62FB4">
        <w:rPr>
          <w:sz w:val="20"/>
          <w:szCs w:val="20"/>
        </w:rPr>
        <w:t>и</w:t>
      </w:r>
      <w:r w:rsidRPr="00E62FB4">
        <w:rPr>
          <w:sz w:val="20"/>
          <w:szCs w:val="20"/>
        </w:rPr>
        <w:t xml:space="preserve"> от 0</w:t>
      </w:r>
      <w:r w:rsidR="00E0183F">
        <w:rPr>
          <w:sz w:val="20"/>
          <w:szCs w:val="20"/>
        </w:rPr>
        <w:t>5</w:t>
      </w:r>
      <w:r w:rsidRPr="00E62FB4">
        <w:rPr>
          <w:sz w:val="20"/>
          <w:szCs w:val="20"/>
        </w:rPr>
        <w:t>.03.2014 г.</w:t>
      </w:r>
      <w:r w:rsidR="00D17C7E" w:rsidRPr="00D17C7E">
        <w:rPr>
          <w:sz w:val="20"/>
          <w:szCs w:val="20"/>
        </w:rPr>
        <w:t xml:space="preserve"> </w:t>
      </w:r>
      <w:r w:rsidR="006B40F6" w:rsidRPr="00E62FB4">
        <w:rPr>
          <w:sz w:val="20"/>
          <w:szCs w:val="20"/>
        </w:rPr>
        <w:t xml:space="preserve"> </w:t>
      </w:r>
    </w:p>
    <w:p w:rsidR="000C40F1" w:rsidRDefault="00E62FB4" w:rsidP="000C40F1">
      <w:pPr>
        <w:pStyle w:val="a4"/>
        <w:ind w:left="0"/>
        <w:rPr>
          <w:sz w:val="20"/>
          <w:szCs w:val="20"/>
        </w:rPr>
      </w:pPr>
      <w:r w:rsidRPr="00E62FB4">
        <w:rPr>
          <w:b/>
          <w:sz w:val="20"/>
          <w:szCs w:val="20"/>
        </w:rPr>
        <w:lastRenderedPageBreak/>
        <w:t xml:space="preserve">7.  </w:t>
      </w:r>
      <w:r w:rsidRPr="00E62FB4">
        <w:rPr>
          <w:sz w:val="20"/>
          <w:szCs w:val="20"/>
        </w:rPr>
        <w:t>Настоящей заявкой декларируем, что на день подачи заяв</w:t>
      </w:r>
      <w:r>
        <w:rPr>
          <w:sz w:val="20"/>
          <w:szCs w:val="20"/>
        </w:rPr>
        <w:t>ки</w:t>
      </w:r>
      <w:r w:rsidRPr="00E62FB4">
        <w:rPr>
          <w:sz w:val="20"/>
          <w:szCs w:val="20"/>
        </w:rPr>
        <w:t xml:space="preserve"> на участие в запросе</w:t>
      </w:r>
      <w:r>
        <w:rPr>
          <w:sz w:val="20"/>
          <w:szCs w:val="20"/>
        </w:rPr>
        <w:t xml:space="preserve"> цен (</w:t>
      </w:r>
      <w:r w:rsidRPr="00E62FB4">
        <w:rPr>
          <w:sz w:val="20"/>
          <w:szCs w:val="20"/>
        </w:rPr>
        <w:t>котировок</w:t>
      </w:r>
      <w:r>
        <w:rPr>
          <w:sz w:val="20"/>
          <w:szCs w:val="20"/>
        </w:rPr>
        <w:t>)</w:t>
      </w:r>
      <w:r w:rsidRPr="00E62FB4">
        <w:rPr>
          <w:sz w:val="20"/>
          <w:szCs w:val="20"/>
        </w:rPr>
        <w:t xml:space="preserve">, </w:t>
      </w:r>
      <w:r>
        <w:rPr>
          <w:sz w:val="20"/>
          <w:szCs w:val="20"/>
        </w:rPr>
        <w:t>__________</w:t>
      </w:r>
      <w:r w:rsidRPr="00E62FB4">
        <w:rPr>
          <w:sz w:val="20"/>
          <w:szCs w:val="20"/>
        </w:rPr>
        <w:t>___________________________________________________________________________________</w:t>
      </w:r>
      <w:r>
        <w:rPr>
          <w:sz w:val="20"/>
          <w:szCs w:val="20"/>
        </w:rPr>
        <w:t xml:space="preserve"> </w:t>
      </w:r>
      <w:r w:rsidR="000C40F1">
        <w:rPr>
          <w:sz w:val="20"/>
          <w:szCs w:val="20"/>
        </w:rPr>
        <w:t xml:space="preserve"> </w:t>
      </w:r>
    </w:p>
    <w:p w:rsidR="00BA5124" w:rsidRPr="00BA5124" w:rsidRDefault="00BA5124" w:rsidP="000C40F1">
      <w:pPr>
        <w:pStyle w:val="a4"/>
        <w:ind w:left="0"/>
        <w:jc w:val="center"/>
        <w:rPr>
          <w:i/>
          <w:sz w:val="20"/>
          <w:szCs w:val="20"/>
        </w:rPr>
      </w:pPr>
      <w:r w:rsidRPr="00BA5124">
        <w:rPr>
          <w:i/>
          <w:sz w:val="20"/>
          <w:szCs w:val="20"/>
        </w:rPr>
        <w:t>(участник закупки)</w:t>
      </w:r>
    </w:p>
    <w:p w:rsidR="00E62FB4" w:rsidRDefault="00BA5124" w:rsidP="00E62FB4">
      <w:pPr>
        <w:jc w:val="both"/>
        <w:rPr>
          <w:sz w:val="20"/>
          <w:szCs w:val="20"/>
        </w:rPr>
      </w:pPr>
      <w:r>
        <w:rPr>
          <w:sz w:val="20"/>
          <w:szCs w:val="20"/>
        </w:rPr>
        <w:t>соответствует требованиям документации</w:t>
      </w:r>
      <w:r w:rsidR="00AB2B45">
        <w:rPr>
          <w:sz w:val="20"/>
          <w:szCs w:val="20"/>
        </w:rPr>
        <w:t>, а именно:</w:t>
      </w:r>
    </w:p>
    <w:p w:rsidR="00BA5124" w:rsidRPr="00BA5124" w:rsidRDefault="00BA5124" w:rsidP="00380FD1">
      <w:pPr>
        <w:ind w:firstLine="284"/>
        <w:jc w:val="both"/>
        <w:rPr>
          <w:sz w:val="20"/>
          <w:szCs w:val="20"/>
        </w:rPr>
      </w:pPr>
      <w:r w:rsidRPr="00BA5124">
        <w:rPr>
          <w:sz w:val="20"/>
          <w:szCs w:val="20"/>
        </w:rPr>
        <w:t>не пров</w:t>
      </w:r>
      <w:r w:rsidR="00AB2B45">
        <w:rPr>
          <w:sz w:val="20"/>
          <w:szCs w:val="20"/>
        </w:rPr>
        <w:t>одится</w:t>
      </w:r>
      <w:r w:rsidRPr="00BA5124">
        <w:rPr>
          <w:sz w:val="20"/>
          <w:szCs w:val="20"/>
        </w:rPr>
        <w:t xml:space="preserve"> ликвидаци</w:t>
      </w:r>
      <w:r w:rsidR="00AB2B45">
        <w:rPr>
          <w:sz w:val="20"/>
          <w:szCs w:val="20"/>
        </w:rPr>
        <w:t xml:space="preserve">я </w:t>
      </w:r>
      <w:r w:rsidRPr="00BA5124">
        <w:rPr>
          <w:sz w:val="20"/>
          <w:szCs w:val="20"/>
        </w:rPr>
        <w:t>участника закупки - юридического лица и отсутств</w:t>
      </w:r>
      <w:r w:rsidR="00AB2B45">
        <w:rPr>
          <w:sz w:val="20"/>
          <w:szCs w:val="20"/>
        </w:rPr>
        <w:t>ует</w:t>
      </w:r>
      <w:r w:rsidRPr="00BA5124">
        <w:rPr>
          <w:sz w:val="20"/>
          <w:szCs w:val="20"/>
        </w:rPr>
        <w:t xml:space="preserve"> решен</w:t>
      </w:r>
      <w:r w:rsidR="00AB2B45">
        <w:rPr>
          <w:sz w:val="20"/>
          <w:szCs w:val="20"/>
        </w:rPr>
        <w:t>ие</w:t>
      </w:r>
      <w:r w:rsidRPr="00BA5124">
        <w:rPr>
          <w:sz w:val="20"/>
          <w:szCs w:val="20"/>
        </w:rPr>
        <w:t xml:space="preserve">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5124" w:rsidRPr="00BA5124" w:rsidRDefault="00AB2B45" w:rsidP="00380FD1">
      <w:pPr>
        <w:ind w:firstLine="284"/>
        <w:jc w:val="both"/>
        <w:rPr>
          <w:sz w:val="20"/>
          <w:szCs w:val="20"/>
        </w:rPr>
      </w:pPr>
      <w:r w:rsidRPr="00BA5124">
        <w:rPr>
          <w:sz w:val="20"/>
          <w:szCs w:val="20"/>
        </w:rPr>
        <w:t>деятельност</w:t>
      </w:r>
      <w:r>
        <w:rPr>
          <w:sz w:val="20"/>
          <w:szCs w:val="20"/>
        </w:rPr>
        <w:t>ь</w:t>
      </w:r>
      <w:r w:rsidRPr="00BA5124">
        <w:rPr>
          <w:sz w:val="20"/>
          <w:szCs w:val="20"/>
        </w:rPr>
        <w:t xml:space="preserve"> участника закупки </w:t>
      </w:r>
      <w:r w:rsidR="00BA5124" w:rsidRPr="00BA5124">
        <w:rPr>
          <w:sz w:val="20"/>
          <w:szCs w:val="20"/>
        </w:rPr>
        <w:t>не приостановлен</w:t>
      </w:r>
      <w:r>
        <w:rPr>
          <w:sz w:val="20"/>
          <w:szCs w:val="20"/>
        </w:rPr>
        <w:t>а</w:t>
      </w:r>
      <w:r w:rsidR="00BA5124" w:rsidRPr="00BA5124">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A5124" w:rsidRPr="00BA5124" w:rsidRDefault="00AB2B45" w:rsidP="00380FD1">
      <w:pPr>
        <w:ind w:firstLine="284"/>
        <w:jc w:val="both"/>
        <w:rPr>
          <w:sz w:val="20"/>
          <w:szCs w:val="20"/>
        </w:rPr>
      </w:pPr>
      <w:r w:rsidRPr="00BA5124">
        <w:rPr>
          <w:sz w:val="20"/>
          <w:szCs w:val="20"/>
        </w:rPr>
        <w:t xml:space="preserve">у участника закупки </w:t>
      </w:r>
      <w:r>
        <w:rPr>
          <w:sz w:val="20"/>
          <w:szCs w:val="20"/>
        </w:rPr>
        <w:t>отсутствует</w:t>
      </w:r>
      <w:r w:rsidR="00BA5124" w:rsidRPr="00BA5124">
        <w:rPr>
          <w:sz w:val="20"/>
          <w:szCs w:val="20"/>
        </w:rPr>
        <w:t xml:space="preserve"> задолженност</w:t>
      </w:r>
      <w:r>
        <w:rPr>
          <w:sz w:val="20"/>
          <w:szCs w:val="20"/>
        </w:rPr>
        <w:t>ь</w:t>
      </w:r>
      <w:r w:rsidR="00BA5124" w:rsidRPr="00BA5124">
        <w:rPr>
          <w:sz w:val="20"/>
          <w:szCs w:val="2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Pr>
          <w:sz w:val="20"/>
          <w:szCs w:val="20"/>
        </w:rPr>
        <w:t>;</w:t>
      </w:r>
    </w:p>
    <w:p w:rsidR="00BA5124" w:rsidRDefault="00AB2B45" w:rsidP="00380FD1">
      <w:pPr>
        <w:ind w:firstLine="284"/>
        <w:jc w:val="both"/>
        <w:rPr>
          <w:sz w:val="20"/>
          <w:szCs w:val="20"/>
        </w:rPr>
      </w:pPr>
      <w:r>
        <w:rPr>
          <w:sz w:val="20"/>
          <w:szCs w:val="20"/>
        </w:rPr>
        <w:t>сведения</w:t>
      </w:r>
      <w:r w:rsidRPr="00BA5124">
        <w:rPr>
          <w:sz w:val="20"/>
          <w:szCs w:val="20"/>
        </w:rPr>
        <w:t xml:space="preserve"> об участнике закупки </w:t>
      </w:r>
      <w:r w:rsidR="00BA5124" w:rsidRPr="00BA5124">
        <w:rPr>
          <w:sz w:val="20"/>
          <w:szCs w:val="20"/>
        </w:rPr>
        <w:t>от</w:t>
      </w:r>
      <w:r>
        <w:rPr>
          <w:sz w:val="20"/>
          <w:szCs w:val="20"/>
        </w:rPr>
        <w:t>сутствуют</w:t>
      </w:r>
      <w:r w:rsidR="00BA5124" w:rsidRPr="00BA5124">
        <w:rPr>
          <w:sz w:val="20"/>
          <w:szCs w:val="20"/>
        </w:rPr>
        <w:t xml:space="preserve"> в реестре недобросовестных поставщиков, предусмотренном статьей 5 Федерально</w:t>
      </w:r>
      <w:r w:rsidR="004F0067">
        <w:rPr>
          <w:sz w:val="20"/>
          <w:szCs w:val="20"/>
        </w:rPr>
        <w:t xml:space="preserve">го закона от 18 июля 2011 года </w:t>
      </w:r>
      <w:r w:rsidR="00BA5124" w:rsidRPr="00BA5124">
        <w:rPr>
          <w:sz w:val="20"/>
          <w:szCs w:val="20"/>
        </w:rP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4F0067">
        <w:rPr>
          <w:sz w:val="20"/>
          <w:szCs w:val="20"/>
        </w:rPr>
        <w:t>.</w:t>
      </w:r>
    </w:p>
    <w:p w:rsidR="00BA5124" w:rsidRPr="00E62FB4" w:rsidRDefault="00BA5124" w:rsidP="00E62FB4">
      <w:pPr>
        <w:jc w:val="both"/>
        <w:rPr>
          <w:sz w:val="20"/>
          <w:szCs w:val="20"/>
        </w:rPr>
      </w:pPr>
    </w:p>
    <w:p w:rsidR="00E62FB4" w:rsidRPr="00D17C7E" w:rsidRDefault="00E62FB4" w:rsidP="00D17C7E">
      <w:pPr>
        <w:jc w:val="both"/>
        <w:rPr>
          <w:b/>
          <w:sz w:val="20"/>
          <w:szCs w:val="20"/>
        </w:rPr>
      </w:pPr>
    </w:p>
    <w:p w:rsidR="00D17C7E" w:rsidRPr="00D17C7E" w:rsidRDefault="00D17C7E" w:rsidP="00D17C7E">
      <w:pPr>
        <w:jc w:val="both"/>
        <w:rPr>
          <w:sz w:val="20"/>
          <w:szCs w:val="20"/>
        </w:rPr>
      </w:pPr>
    </w:p>
    <w:p w:rsidR="00D17C7E" w:rsidRPr="00D17C7E" w:rsidRDefault="00D17C7E" w:rsidP="00D17C7E">
      <w:pPr>
        <w:jc w:val="both"/>
        <w:rPr>
          <w:sz w:val="20"/>
          <w:szCs w:val="20"/>
        </w:rPr>
      </w:pPr>
    </w:p>
    <w:p w:rsidR="00D17C7E" w:rsidRPr="00D17C7E" w:rsidRDefault="00D17C7E" w:rsidP="00D17C7E">
      <w:pPr>
        <w:suppressAutoHyphens/>
        <w:rPr>
          <w:color w:val="000000"/>
          <w:sz w:val="20"/>
          <w:szCs w:val="20"/>
        </w:rPr>
      </w:pPr>
    </w:p>
    <w:p w:rsidR="00D17C7E" w:rsidRPr="00D17C7E" w:rsidRDefault="004F0067" w:rsidP="00D17C7E">
      <w:pPr>
        <w:suppressAutoHyphens/>
        <w:rPr>
          <w:color w:val="000000"/>
          <w:sz w:val="20"/>
          <w:szCs w:val="20"/>
        </w:rPr>
      </w:pPr>
      <w:r>
        <w:rPr>
          <w:color w:val="000000"/>
          <w:sz w:val="20"/>
          <w:szCs w:val="20"/>
        </w:rPr>
        <w:t xml:space="preserve">           </w:t>
      </w:r>
      <w:r w:rsidR="00D17C7E" w:rsidRPr="00D17C7E">
        <w:rPr>
          <w:color w:val="000000"/>
          <w:sz w:val="20"/>
          <w:szCs w:val="20"/>
        </w:rPr>
        <w:t xml:space="preserve">_____________________________                               __________________________________ </w:t>
      </w:r>
    </w:p>
    <w:p w:rsidR="00D17C7E" w:rsidRPr="00D17C7E" w:rsidRDefault="00D17C7E" w:rsidP="00D17C7E">
      <w:pPr>
        <w:suppressAutoHyphens/>
        <w:rPr>
          <w:i/>
          <w:color w:val="000000"/>
          <w:sz w:val="20"/>
          <w:szCs w:val="20"/>
        </w:rPr>
      </w:pPr>
      <w:r w:rsidRPr="00D17C7E">
        <w:rPr>
          <w:i/>
          <w:color w:val="000000"/>
          <w:sz w:val="20"/>
          <w:szCs w:val="20"/>
        </w:rPr>
        <w:t xml:space="preserve">                           (подпись, печать)                                                               (должность Ф.И.О.)</w:t>
      </w:r>
    </w:p>
    <w:p w:rsidR="00D17C7E" w:rsidRPr="00D17C7E" w:rsidRDefault="00D17C7E" w:rsidP="00D17C7E">
      <w:pPr>
        <w:suppressAutoHyphens/>
        <w:rPr>
          <w:i/>
          <w:color w:val="000000"/>
          <w:sz w:val="20"/>
          <w:szCs w:val="20"/>
        </w:rPr>
      </w:pPr>
    </w:p>
    <w:p w:rsidR="00B33217" w:rsidRDefault="00B33217" w:rsidP="00B33217">
      <w:pPr>
        <w:jc w:val="right"/>
      </w:pPr>
      <w:r>
        <w:t>Приложение № 3</w:t>
      </w:r>
    </w:p>
    <w:p w:rsidR="00B33217" w:rsidRPr="00A31A24" w:rsidRDefault="00B33217" w:rsidP="00B33217">
      <w:pPr>
        <w:jc w:val="right"/>
        <w:rPr>
          <w:sz w:val="20"/>
          <w:szCs w:val="20"/>
        </w:rPr>
      </w:pPr>
    </w:p>
    <w:p w:rsidR="00B33217" w:rsidRPr="00A31A24" w:rsidRDefault="00B33217" w:rsidP="00B33217">
      <w:pPr>
        <w:widowControl w:val="0"/>
        <w:shd w:val="clear" w:color="auto" w:fill="FFFFFF"/>
        <w:autoSpaceDE w:val="0"/>
        <w:autoSpaceDN w:val="0"/>
        <w:adjustRightInd w:val="0"/>
        <w:jc w:val="center"/>
        <w:rPr>
          <w:b/>
          <w:sz w:val="20"/>
          <w:szCs w:val="20"/>
        </w:rPr>
      </w:pPr>
      <w:r w:rsidRPr="00A31A24">
        <w:rPr>
          <w:b/>
          <w:sz w:val="20"/>
          <w:szCs w:val="20"/>
        </w:rPr>
        <w:t>ФОРМА №</w:t>
      </w:r>
      <w:r>
        <w:rPr>
          <w:b/>
          <w:sz w:val="20"/>
          <w:szCs w:val="20"/>
        </w:rPr>
        <w:t>3</w:t>
      </w:r>
    </w:p>
    <w:p w:rsidR="00B33217" w:rsidRPr="00A31A24" w:rsidRDefault="00B33217" w:rsidP="00B33217">
      <w:pPr>
        <w:suppressAutoHyphens/>
        <w:jc w:val="center"/>
        <w:rPr>
          <w:sz w:val="20"/>
          <w:szCs w:val="20"/>
        </w:rPr>
      </w:pPr>
    </w:p>
    <w:p w:rsidR="00B33217" w:rsidRPr="00055DA6" w:rsidRDefault="00B33217" w:rsidP="00B33217">
      <w:pPr>
        <w:pStyle w:val="1"/>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2"/>
          <w:szCs w:val="22"/>
        </w:rPr>
      </w:pPr>
      <w:r w:rsidRPr="00055DA6">
        <w:rPr>
          <w:b/>
          <w:bCs/>
          <w:sz w:val="22"/>
          <w:szCs w:val="22"/>
        </w:rPr>
        <w:t>ДОГОВОР №</w:t>
      </w:r>
      <w:r w:rsidRPr="00055DA6">
        <w:rPr>
          <w:b/>
        </w:rPr>
        <w:t xml:space="preserve"> </w:t>
      </w:r>
      <w:r w:rsidR="007A23B2" w:rsidRPr="00055DA6">
        <w:rPr>
          <w:b/>
        </w:rPr>
        <w:t>8</w:t>
      </w:r>
      <w:r w:rsidRPr="00055DA6">
        <w:rPr>
          <w:b/>
        </w:rPr>
        <w:t xml:space="preserve">-К/14 </w:t>
      </w:r>
      <w:r w:rsidRPr="00055DA6">
        <w:rPr>
          <w:b/>
          <w:bCs/>
          <w:sz w:val="22"/>
          <w:szCs w:val="22"/>
        </w:rPr>
        <w:t xml:space="preserve">    </w:t>
      </w:r>
    </w:p>
    <w:p w:rsidR="00B33217" w:rsidRPr="00055DA6" w:rsidRDefault="00B33217" w:rsidP="00B33217">
      <w:pPr>
        <w:pStyle w:val="af5"/>
        <w:rPr>
          <w:b/>
          <w:color w:val="auto"/>
          <w:sz w:val="22"/>
        </w:rPr>
      </w:pPr>
      <w:r w:rsidRPr="00055DA6">
        <w:rPr>
          <w:b/>
          <w:color w:val="auto"/>
          <w:sz w:val="22"/>
        </w:rPr>
        <w:t>на поставку</w:t>
      </w:r>
      <w:r w:rsidR="00765D01" w:rsidRPr="00055DA6">
        <w:rPr>
          <w:b/>
          <w:color w:val="auto"/>
          <w:sz w:val="22"/>
        </w:rPr>
        <w:t xml:space="preserve"> </w:t>
      </w:r>
      <w:r w:rsidR="007A23B2" w:rsidRPr="00055DA6">
        <w:rPr>
          <w:b/>
          <w:color w:val="auto"/>
          <w:sz w:val="22"/>
        </w:rPr>
        <w:t>штор</w:t>
      </w:r>
    </w:p>
    <w:p w:rsidR="00B33217" w:rsidRPr="008265CD" w:rsidRDefault="00B33217" w:rsidP="00B33217">
      <w:pPr>
        <w:pStyle w:val="af5"/>
        <w:rPr>
          <w:b/>
          <w:i/>
          <w:color w:val="auto"/>
          <w:sz w:val="22"/>
        </w:rPr>
      </w:pPr>
    </w:p>
    <w:p w:rsidR="00B33217" w:rsidRPr="008265CD" w:rsidRDefault="00B33217" w:rsidP="00B33217">
      <w:pPr>
        <w:jc w:val="center"/>
        <w:rPr>
          <w:noProof/>
          <w:sz w:val="22"/>
          <w:szCs w:val="22"/>
        </w:rPr>
      </w:pPr>
      <w:r w:rsidRPr="008265CD">
        <w:rPr>
          <w:noProof/>
          <w:sz w:val="22"/>
          <w:szCs w:val="22"/>
        </w:rPr>
        <w:t>г.Иркутск</w:t>
      </w:r>
      <w:r w:rsidRPr="008265CD">
        <w:rPr>
          <w:noProof/>
          <w:sz w:val="22"/>
          <w:szCs w:val="22"/>
        </w:rPr>
        <w:tab/>
      </w:r>
      <w:r w:rsidRPr="008265CD">
        <w:rPr>
          <w:noProof/>
          <w:sz w:val="22"/>
          <w:szCs w:val="22"/>
        </w:rPr>
        <w:tab/>
      </w:r>
      <w:r w:rsidRPr="008265CD">
        <w:rPr>
          <w:noProof/>
          <w:sz w:val="22"/>
          <w:szCs w:val="22"/>
        </w:rPr>
        <w:tab/>
      </w:r>
      <w:r w:rsidRPr="008265CD">
        <w:rPr>
          <w:noProof/>
          <w:sz w:val="22"/>
          <w:szCs w:val="22"/>
        </w:rPr>
        <w:tab/>
      </w:r>
      <w:r w:rsidRPr="008265CD">
        <w:rPr>
          <w:noProof/>
          <w:sz w:val="22"/>
          <w:szCs w:val="22"/>
        </w:rPr>
        <w:tab/>
        <w:t xml:space="preserve">                                      </w:t>
      </w:r>
      <w:r>
        <w:rPr>
          <w:noProof/>
          <w:sz w:val="22"/>
          <w:szCs w:val="22"/>
        </w:rPr>
        <w:t xml:space="preserve">          "____"__________ 20__</w:t>
      </w:r>
      <w:r w:rsidRPr="008265CD">
        <w:rPr>
          <w:noProof/>
          <w:sz w:val="22"/>
          <w:szCs w:val="22"/>
        </w:rPr>
        <w:t xml:space="preserve"> г.</w:t>
      </w:r>
    </w:p>
    <w:p w:rsidR="00B33217" w:rsidRPr="008265CD" w:rsidRDefault="00B33217" w:rsidP="00B33217">
      <w:pPr>
        <w:jc w:val="center"/>
        <w:rPr>
          <w:noProof/>
          <w:sz w:val="22"/>
          <w:szCs w:val="22"/>
        </w:rPr>
      </w:pPr>
    </w:p>
    <w:p w:rsidR="00B33217" w:rsidRPr="008265CD" w:rsidRDefault="00B33217" w:rsidP="00B33217">
      <w:pPr>
        <w:autoSpaceDE w:val="0"/>
        <w:autoSpaceDN w:val="0"/>
        <w:adjustRightInd w:val="0"/>
        <w:rPr>
          <w:b/>
          <w:noProof/>
          <w:sz w:val="22"/>
          <w:szCs w:val="22"/>
        </w:rPr>
      </w:pPr>
    </w:p>
    <w:p w:rsidR="00B33217" w:rsidRPr="007A6E0C" w:rsidRDefault="00B33217" w:rsidP="00B33217">
      <w:pPr>
        <w:pStyle w:val="af1"/>
        <w:jc w:val="both"/>
        <w:rPr>
          <w:b/>
          <w:color w:val="0000FF"/>
          <w:sz w:val="22"/>
          <w:szCs w:val="22"/>
        </w:rPr>
      </w:pPr>
      <w:r w:rsidRPr="007A6E0C">
        <w:rPr>
          <w:sz w:val="22"/>
          <w:szCs w:val="22"/>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Евлампьевича, действующего на основании Устава, с   одной   стороны,  и </w:t>
      </w:r>
      <w:r>
        <w:rPr>
          <w:sz w:val="22"/>
          <w:szCs w:val="22"/>
        </w:rPr>
        <w:t>_________________________</w:t>
      </w:r>
      <w:r w:rsidRPr="007A6E0C">
        <w:rPr>
          <w:sz w:val="22"/>
          <w:szCs w:val="22"/>
        </w:rPr>
        <w:t xml:space="preserve">, именуемый в  дальнейшем  Поставщик,  в  лице </w:t>
      </w:r>
      <w:r>
        <w:rPr>
          <w:sz w:val="22"/>
          <w:szCs w:val="22"/>
        </w:rPr>
        <w:t>______________</w:t>
      </w:r>
      <w:r w:rsidRPr="007A6E0C">
        <w:rPr>
          <w:sz w:val="22"/>
          <w:szCs w:val="22"/>
        </w:rPr>
        <w:t xml:space="preserve">, действующего на основании </w:t>
      </w:r>
      <w:r>
        <w:rPr>
          <w:sz w:val="22"/>
          <w:szCs w:val="22"/>
        </w:rPr>
        <w:t>_________________</w:t>
      </w:r>
      <w:r w:rsidRPr="007A6E0C">
        <w:rPr>
          <w:sz w:val="22"/>
          <w:szCs w:val="22"/>
        </w:rPr>
        <w:t xml:space="preserve">,  с другой стороны, по результатам </w:t>
      </w:r>
      <w:r>
        <w:rPr>
          <w:sz w:val="22"/>
          <w:szCs w:val="22"/>
        </w:rPr>
        <w:t xml:space="preserve"> запроса котировок (цен)</w:t>
      </w:r>
      <w:r w:rsidRPr="007A6E0C">
        <w:rPr>
          <w:sz w:val="22"/>
          <w:szCs w:val="22"/>
        </w:rPr>
        <w:t xml:space="preserve"> (протокол от </w:t>
      </w:r>
      <w:r>
        <w:rPr>
          <w:sz w:val="22"/>
          <w:szCs w:val="22"/>
        </w:rPr>
        <w:t>________</w:t>
      </w:r>
      <w:r w:rsidRPr="007A6E0C">
        <w:rPr>
          <w:sz w:val="22"/>
          <w:szCs w:val="22"/>
        </w:rPr>
        <w:t>г.), заключили настоящий договор (далее – Договор) о нижеследующем:</w:t>
      </w:r>
    </w:p>
    <w:p w:rsidR="00B33217" w:rsidRPr="007A6E0C" w:rsidRDefault="00B33217" w:rsidP="00B33217">
      <w:pPr>
        <w:jc w:val="both"/>
        <w:rPr>
          <w:bCs/>
          <w:sz w:val="22"/>
          <w:szCs w:val="22"/>
        </w:rPr>
      </w:pPr>
    </w:p>
    <w:p w:rsidR="00B33217" w:rsidRPr="007A6E0C" w:rsidRDefault="00B33217" w:rsidP="00B33217">
      <w:pPr>
        <w:ind w:left="10" w:firstLine="530"/>
        <w:jc w:val="center"/>
        <w:rPr>
          <w:b/>
          <w:sz w:val="22"/>
          <w:szCs w:val="22"/>
        </w:rPr>
      </w:pPr>
      <w:r w:rsidRPr="007A6E0C">
        <w:rPr>
          <w:b/>
          <w:sz w:val="22"/>
          <w:szCs w:val="22"/>
        </w:rPr>
        <w:t>1. ПРЕДМЕТ ДОГОВОРА</w:t>
      </w:r>
    </w:p>
    <w:p w:rsidR="00B33217" w:rsidRPr="007A6E0C" w:rsidRDefault="00B33217" w:rsidP="00B33217">
      <w:pPr>
        <w:ind w:left="10" w:firstLine="530"/>
        <w:jc w:val="center"/>
        <w:rPr>
          <w:b/>
          <w:sz w:val="22"/>
          <w:szCs w:val="22"/>
        </w:rPr>
      </w:pPr>
    </w:p>
    <w:p w:rsidR="00B33217" w:rsidRPr="008265CD" w:rsidRDefault="00B33217" w:rsidP="00B33217">
      <w:pPr>
        <w:jc w:val="both"/>
        <w:rPr>
          <w:sz w:val="22"/>
          <w:szCs w:val="22"/>
        </w:rPr>
      </w:pPr>
      <w:r w:rsidRPr="007A6E0C">
        <w:rPr>
          <w:sz w:val="22"/>
          <w:szCs w:val="22"/>
        </w:rPr>
        <w:t xml:space="preserve">1.1. По настоящему договору Поставщик передает, а Заказчик обязуется принять </w:t>
      </w:r>
      <w:r w:rsidR="00765D01">
        <w:rPr>
          <w:sz w:val="22"/>
          <w:szCs w:val="22"/>
        </w:rPr>
        <w:t>шторы</w:t>
      </w:r>
      <w:r>
        <w:rPr>
          <w:sz w:val="22"/>
          <w:szCs w:val="22"/>
        </w:rPr>
        <w:t xml:space="preserve"> </w:t>
      </w:r>
      <w:r w:rsidRPr="008265CD">
        <w:rPr>
          <w:sz w:val="22"/>
          <w:szCs w:val="22"/>
        </w:rPr>
        <w:t>(далее - Товар), указанные в спецификации на поставляемый товар (</w:t>
      </w:r>
      <w:r w:rsidRPr="008265CD">
        <w:rPr>
          <w:i/>
          <w:sz w:val="22"/>
          <w:szCs w:val="22"/>
        </w:rPr>
        <w:t>приложении № 1)</w:t>
      </w:r>
      <w:r w:rsidRPr="008265CD">
        <w:rPr>
          <w:sz w:val="22"/>
          <w:szCs w:val="22"/>
        </w:rPr>
        <w:t>, являющейся неотъемлемой частью настоящего Договора и уплатить за них определенную настоящим Договором денежную сумму (цену).</w:t>
      </w:r>
    </w:p>
    <w:p w:rsidR="00B33217" w:rsidRPr="008265CD" w:rsidRDefault="00B33217" w:rsidP="00B33217">
      <w:pPr>
        <w:jc w:val="both"/>
        <w:rPr>
          <w:sz w:val="22"/>
          <w:szCs w:val="22"/>
        </w:rPr>
      </w:pPr>
      <w:r w:rsidRPr="008265CD">
        <w:rPr>
          <w:sz w:val="22"/>
          <w:szCs w:val="22"/>
        </w:rPr>
        <w:t>1.2. Срок поставки товара</w:t>
      </w:r>
      <w:r w:rsidR="00765D01">
        <w:rPr>
          <w:sz w:val="22"/>
          <w:szCs w:val="22"/>
        </w:rPr>
        <w:t xml:space="preserve"> в течение 10 календарных дней</w:t>
      </w:r>
      <w:r w:rsidRPr="008265CD">
        <w:rPr>
          <w:sz w:val="22"/>
          <w:szCs w:val="22"/>
        </w:rPr>
        <w:t xml:space="preserve"> с </w:t>
      </w:r>
      <w:r>
        <w:rPr>
          <w:sz w:val="22"/>
          <w:szCs w:val="22"/>
        </w:rPr>
        <w:t>момента заключения договора</w:t>
      </w:r>
      <w:r w:rsidR="00765D01">
        <w:rPr>
          <w:sz w:val="22"/>
          <w:szCs w:val="22"/>
        </w:rPr>
        <w:t xml:space="preserve">. </w:t>
      </w:r>
      <w:r>
        <w:rPr>
          <w:sz w:val="22"/>
          <w:szCs w:val="22"/>
        </w:rPr>
        <w:t xml:space="preserve"> </w:t>
      </w:r>
      <w:r w:rsidR="00765D01">
        <w:rPr>
          <w:sz w:val="22"/>
          <w:szCs w:val="22"/>
        </w:rPr>
        <w:t xml:space="preserve"> </w:t>
      </w:r>
      <w:r w:rsidRPr="008265CD">
        <w:rPr>
          <w:sz w:val="22"/>
          <w:szCs w:val="22"/>
        </w:rPr>
        <w:t xml:space="preserve"> </w:t>
      </w:r>
    </w:p>
    <w:p w:rsidR="00B33217" w:rsidRPr="008265CD" w:rsidRDefault="00B33217" w:rsidP="00B33217">
      <w:pPr>
        <w:jc w:val="both"/>
        <w:rPr>
          <w:sz w:val="22"/>
          <w:szCs w:val="22"/>
        </w:rPr>
      </w:pPr>
      <w:r w:rsidRPr="008265CD">
        <w:rPr>
          <w:sz w:val="22"/>
          <w:szCs w:val="22"/>
        </w:rPr>
        <w:t xml:space="preserve">1.3. Место поставки </w:t>
      </w:r>
      <w:r w:rsidRPr="008265CD">
        <w:rPr>
          <w:bCs/>
          <w:sz w:val="22"/>
          <w:szCs w:val="22"/>
        </w:rPr>
        <w:t>товара</w:t>
      </w:r>
      <w:r w:rsidRPr="008265CD">
        <w:rPr>
          <w:sz w:val="22"/>
          <w:szCs w:val="22"/>
        </w:rPr>
        <w:t>: Иркутская область, г. Иркутск, м-н Юбилейный, 100.</w:t>
      </w:r>
    </w:p>
    <w:p w:rsidR="00B33217" w:rsidRPr="008265CD" w:rsidRDefault="00B33217" w:rsidP="00B33217">
      <w:pPr>
        <w:autoSpaceDE w:val="0"/>
        <w:jc w:val="both"/>
        <w:rPr>
          <w:sz w:val="22"/>
          <w:szCs w:val="22"/>
        </w:rPr>
      </w:pPr>
    </w:p>
    <w:p w:rsidR="00B33217" w:rsidRPr="008265CD" w:rsidRDefault="00B33217" w:rsidP="00B33217">
      <w:pPr>
        <w:jc w:val="center"/>
        <w:rPr>
          <w:b/>
          <w:sz w:val="22"/>
          <w:szCs w:val="22"/>
        </w:rPr>
      </w:pPr>
      <w:r w:rsidRPr="008265CD">
        <w:rPr>
          <w:b/>
          <w:sz w:val="22"/>
          <w:szCs w:val="22"/>
        </w:rPr>
        <w:t>2. ПРАВА И ОБЯЗАННОСТИ СТОРОН</w:t>
      </w:r>
    </w:p>
    <w:p w:rsidR="00B33217" w:rsidRPr="00B33217" w:rsidRDefault="00B33217" w:rsidP="00B33217">
      <w:pPr>
        <w:jc w:val="both"/>
        <w:rPr>
          <w:sz w:val="22"/>
          <w:szCs w:val="22"/>
        </w:rPr>
      </w:pPr>
      <w:r w:rsidRPr="008265CD">
        <w:rPr>
          <w:sz w:val="22"/>
          <w:szCs w:val="22"/>
        </w:rPr>
        <w:t xml:space="preserve">2.1. </w:t>
      </w:r>
      <w:r w:rsidRPr="00B33217">
        <w:rPr>
          <w:bCs/>
          <w:sz w:val="22"/>
          <w:szCs w:val="22"/>
        </w:rPr>
        <w:t>Поставщик</w:t>
      </w:r>
      <w:r w:rsidRPr="00B33217">
        <w:rPr>
          <w:b/>
          <w:bCs/>
          <w:sz w:val="22"/>
          <w:szCs w:val="22"/>
        </w:rPr>
        <w:t xml:space="preserve"> </w:t>
      </w:r>
      <w:r w:rsidRPr="00B33217">
        <w:rPr>
          <w:sz w:val="22"/>
          <w:szCs w:val="22"/>
        </w:rPr>
        <w:t>обязан:</w:t>
      </w:r>
    </w:p>
    <w:p w:rsidR="00B33217" w:rsidRDefault="00B33217" w:rsidP="00B33217">
      <w:pPr>
        <w:autoSpaceDE w:val="0"/>
        <w:autoSpaceDN w:val="0"/>
        <w:adjustRightInd w:val="0"/>
        <w:jc w:val="both"/>
        <w:rPr>
          <w:sz w:val="22"/>
          <w:szCs w:val="22"/>
        </w:rPr>
      </w:pPr>
      <w:r w:rsidRPr="00B33217">
        <w:rPr>
          <w:sz w:val="22"/>
          <w:szCs w:val="22"/>
        </w:rPr>
        <w:t>2.1.1. Поставить товар, соответствующий требованиям нормативной и технической документации.</w:t>
      </w:r>
      <w:r>
        <w:rPr>
          <w:sz w:val="22"/>
          <w:szCs w:val="22"/>
        </w:rPr>
        <w:t xml:space="preserve"> </w:t>
      </w:r>
    </w:p>
    <w:p w:rsidR="00B33217" w:rsidRPr="00EF0600" w:rsidRDefault="00B33217" w:rsidP="00B33217">
      <w:pPr>
        <w:jc w:val="both"/>
        <w:rPr>
          <w:sz w:val="22"/>
          <w:szCs w:val="22"/>
        </w:rPr>
      </w:pPr>
      <w:r w:rsidRPr="00EF0600">
        <w:rPr>
          <w:sz w:val="22"/>
          <w:szCs w:val="22"/>
        </w:rPr>
        <w:t>2.1.</w:t>
      </w:r>
      <w:r w:rsidR="00055DA6">
        <w:rPr>
          <w:sz w:val="22"/>
          <w:szCs w:val="22"/>
        </w:rPr>
        <w:t>2</w:t>
      </w:r>
      <w:r w:rsidRPr="00EF0600">
        <w:rPr>
          <w:sz w:val="22"/>
          <w:szCs w:val="22"/>
        </w:rPr>
        <w:t>. В соответствии с условиями Договора передать Товар представителю Заказчика.</w:t>
      </w:r>
    </w:p>
    <w:p w:rsidR="00B33217" w:rsidRDefault="00B33217" w:rsidP="00B33217">
      <w:pPr>
        <w:jc w:val="both"/>
        <w:rPr>
          <w:sz w:val="22"/>
          <w:szCs w:val="22"/>
        </w:rPr>
      </w:pPr>
      <w:r w:rsidRPr="00EF0600">
        <w:rPr>
          <w:sz w:val="22"/>
          <w:szCs w:val="22"/>
        </w:rPr>
        <w:t>2.1.</w:t>
      </w:r>
      <w:r w:rsidR="00055DA6">
        <w:rPr>
          <w:sz w:val="22"/>
          <w:szCs w:val="22"/>
        </w:rPr>
        <w:t>3</w:t>
      </w:r>
      <w:r w:rsidRPr="00EF0600">
        <w:rPr>
          <w:sz w:val="22"/>
          <w:szCs w:val="22"/>
        </w:rPr>
        <w:t xml:space="preserve">. Предоставить Заказчику оригиналы документов </w:t>
      </w:r>
      <w:r>
        <w:rPr>
          <w:sz w:val="22"/>
          <w:szCs w:val="22"/>
        </w:rPr>
        <w:t xml:space="preserve">о поставке </w:t>
      </w:r>
      <w:r w:rsidRPr="00EF0600">
        <w:rPr>
          <w:sz w:val="22"/>
          <w:szCs w:val="22"/>
        </w:rPr>
        <w:t>Товара:</w:t>
      </w:r>
    </w:p>
    <w:p w:rsidR="00B33217" w:rsidRPr="00EF0600" w:rsidRDefault="00B33217" w:rsidP="00B33217">
      <w:pPr>
        <w:jc w:val="both"/>
        <w:rPr>
          <w:sz w:val="22"/>
          <w:szCs w:val="22"/>
        </w:rPr>
      </w:pPr>
      <w:r w:rsidRPr="00EF0600">
        <w:rPr>
          <w:sz w:val="22"/>
          <w:szCs w:val="22"/>
        </w:rPr>
        <w:t>- накладные;</w:t>
      </w:r>
    </w:p>
    <w:p w:rsidR="00B33217" w:rsidRDefault="00B33217" w:rsidP="00B33217">
      <w:pPr>
        <w:jc w:val="both"/>
        <w:rPr>
          <w:sz w:val="22"/>
          <w:szCs w:val="22"/>
        </w:rPr>
      </w:pPr>
      <w:r w:rsidRPr="00EF0600">
        <w:rPr>
          <w:sz w:val="22"/>
          <w:szCs w:val="22"/>
        </w:rPr>
        <w:t>- счет на оплату</w:t>
      </w:r>
      <w:r w:rsidR="00055DA6">
        <w:rPr>
          <w:sz w:val="22"/>
          <w:szCs w:val="22"/>
        </w:rPr>
        <w:t>.</w:t>
      </w:r>
      <w:r>
        <w:rPr>
          <w:sz w:val="22"/>
          <w:szCs w:val="22"/>
        </w:rPr>
        <w:t xml:space="preserve"> </w:t>
      </w:r>
    </w:p>
    <w:p w:rsidR="00B33217" w:rsidRDefault="00B33217" w:rsidP="00B33217">
      <w:pPr>
        <w:jc w:val="both"/>
        <w:rPr>
          <w:sz w:val="22"/>
          <w:szCs w:val="22"/>
        </w:rPr>
      </w:pPr>
      <w:r w:rsidRPr="008265CD">
        <w:rPr>
          <w:sz w:val="22"/>
          <w:szCs w:val="22"/>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B33217" w:rsidRPr="008265CD" w:rsidRDefault="00B33217" w:rsidP="00B33217">
      <w:pPr>
        <w:pStyle w:val="af1"/>
        <w:spacing w:after="0"/>
        <w:jc w:val="both"/>
        <w:rPr>
          <w:bCs/>
          <w:sz w:val="22"/>
          <w:szCs w:val="22"/>
        </w:rPr>
      </w:pPr>
      <w:r>
        <w:rPr>
          <w:sz w:val="22"/>
          <w:szCs w:val="22"/>
        </w:rPr>
        <w:lastRenderedPageBreak/>
        <w:t>2.1.</w:t>
      </w:r>
      <w:r w:rsidR="00055DA6">
        <w:rPr>
          <w:sz w:val="22"/>
          <w:szCs w:val="22"/>
        </w:rPr>
        <w:t>4</w:t>
      </w:r>
      <w:r w:rsidRPr="008265CD">
        <w:rPr>
          <w:sz w:val="22"/>
          <w:szCs w:val="22"/>
        </w:rPr>
        <w:t xml:space="preserve">. </w:t>
      </w:r>
      <w:r w:rsidRPr="008265CD">
        <w:rPr>
          <w:bCs/>
          <w:sz w:val="22"/>
          <w:szCs w:val="22"/>
        </w:rPr>
        <w:t>Доставку, погрузочно-разгрузочные работы осуществлять своими силами и транспортом до места поставки товара.</w:t>
      </w:r>
    </w:p>
    <w:p w:rsidR="00B33217" w:rsidRPr="008265CD" w:rsidRDefault="00B33217" w:rsidP="00B33217">
      <w:pPr>
        <w:jc w:val="both"/>
        <w:rPr>
          <w:sz w:val="22"/>
          <w:szCs w:val="22"/>
        </w:rPr>
      </w:pPr>
      <w:r w:rsidRPr="008265CD">
        <w:rPr>
          <w:sz w:val="22"/>
          <w:szCs w:val="22"/>
        </w:rPr>
        <w:t>2.2. Заказчик обязан:</w:t>
      </w:r>
    </w:p>
    <w:p w:rsidR="00B33217" w:rsidRPr="008265CD" w:rsidRDefault="00B33217" w:rsidP="00B33217">
      <w:pPr>
        <w:jc w:val="both"/>
        <w:rPr>
          <w:sz w:val="22"/>
          <w:szCs w:val="22"/>
        </w:rPr>
      </w:pPr>
      <w:r w:rsidRPr="008265CD">
        <w:rPr>
          <w:sz w:val="22"/>
          <w:szCs w:val="22"/>
        </w:rPr>
        <w:t>2.2.1. Принять Товар, предусмотренный настоящим Договором.</w:t>
      </w:r>
    </w:p>
    <w:p w:rsidR="00B33217" w:rsidRPr="008265CD" w:rsidRDefault="00B33217" w:rsidP="00B33217">
      <w:pPr>
        <w:jc w:val="both"/>
        <w:rPr>
          <w:sz w:val="22"/>
          <w:szCs w:val="22"/>
        </w:rPr>
      </w:pPr>
      <w:r w:rsidRPr="008265CD">
        <w:rPr>
          <w:sz w:val="22"/>
          <w:szCs w:val="22"/>
        </w:rPr>
        <w:t xml:space="preserve">2.2.1. Оплатить стоимость Товара в соответствии с условиями Договора, при отсутствии  замечаний к товаросопроводительным документам;  </w:t>
      </w:r>
    </w:p>
    <w:p w:rsidR="00B33217" w:rsidRPr="008265CD" w:rsidRDefault="00B33217" w:rsidP="00B33217">
      <w:pPr>
        <w:jc w:val="both"/>
        <w:rPr>
          <w:sz w:val="22"/>
          <w:szCs w:val="22"/>
        </w:rPr>
      </w:pPr>
      <w:r w:rsidRPr="008265CD">
        <w:rPr>
          <w:sz w:val="22"/>
          <w:szCs w:val="22"/>
        </w:rPr>
        <w:t>2.2.2. Принять доку</w:t>
      </w:r>
      <w:r>
        <w:rPr>
          <w:sz w:val="22"/>
          <w:szCs w:val="22"/>
        </w:rPr>
        <w:t>менты, указанные в пунктах 2.1.</w:t>
      </w:r>
      <w:r w:rsidR="00055DA6">
        <w:rPr>
          <w:sz w:val="22"/>
          <w:szCs w:val="22"/>
        </w:rPr>
        <w:t>3</w:t>
      </w:r>
      <w:r w:rsidRPr="008265CD">
        <w:rPr>
          <w:sz w:val="22"/>
          <w:szCs w:val="22"/>
        </w:rPr>
        <w:t xml:space="preserve"> Договора.  </w:t>
      </w:r>
    </w:p>
    <w:p w:rsidR="00B33217" w:rsidRPr="008265CD" w:rsidRDefault="00B33217" w:rsidP="00B33217">
      <w:pPr>
        <w:jc w:val="both"/>
        <w:rPr>
          <w:sz w:val="22"/>
          <w:szCs w:val="22"/>
        </w:rPr>
      </w:pPr>
    </w:p>
    <w:p w:rsidR="00B33217" w:rsidRPr="008265CD" w:rsidRDefault="00B33217" w:rsidP="00B33217">
      <w:pPr>
        <w:jc w:val="center"/>
        <w:rPr>
          <w:b/>
          <w:sz w:val="22"/>
          <w:szCs w:val="22"/>
        </w:rPr>
      </w:pPr>
      <w:r w:rsidRPr="008265CD">
        <w:rPr>
          <w:b/>
          <w:sz w:val="22"/>
          <w:szCs w:val="22"/>
        </w:rPr>
        <w:t>3. ПОРЯДОК ОСУЩЕСТВЛЕНИЯ ПОСТАВКИ</w:t>
      </w:r>
    </w:p>
    <w:p w:rsidR="00B33217" w:rsidRPr="008265CD" w:rsidRDefault="00B33217" w:rsidP="00B33217">
      <w:pPr>
        <w:jc w:val="both"/>
        <w:rPr>
          <w:sz w:val="22"/>
          <w:szCs w:val="22"/>
        </w:rPr>
      </w:pPr>
      <w:r w:rsidRPr="008265CD">
        <w:rPr>
          <w:sz w:val="22"/>
          <w:szCs w:val="22"/>
        </w:rPr>
        <w:t>3.1. Поставка Товара осуществляется силами и транспортом  Поставщика до места поставки товара.</w:t>
      </w:r>
    </w:p>
    <w:p w:rsidR="00B33217" w:rsidRPr="008265CD" w:rsidRDefault="00B33217" w:rsidP="00B33217">
      <w:pPr>
        <w:jc w:val="both"/>
        <w:rPr>
          <w:sz w:val="22"/>
          <w:szCs w:val="22"/>
        </w:rPr>
      </w:pPr>
      <w:r w:rsidRPr="008265CD">
        <w:rPr>
          <w:sz w:val="22"/>
          <w:szCs w:val="22"/>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w:t>
      </w:r>
      <w:r w:rsidR="00BE7953">
        <w:rPr>
          <w:sz w:val="22"/>
          <w:szCs w:val="22"/>
        </w:rPr>
        <w:t xml:space="preserve"> </w:t>
      </w:r>
      <w:r w:rsidRPr="008265CD">
        <w:rPr>
          <w:sz w:val="22"/>
          <w:szCs w:val="22"/>
        </w:rPr>
        <w:t>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B33217" w:rsidRPr="008265CD" w:rsidRDefault="00B33217" w:rsidP="00B33217">
      <w:pPr>
        <w:jc w:val="both"/>
        <w:rPr>
          <w:sz w:val="22"/>
          <w:szCs w:val="22"/>
        </w:rPr>
      </w:pPr>
      <w:r w:rsidRPr="008265CD">
        <w:rPr>
          <w:sz w:val="22"/>
          <w:szCs w:val="22"/>
        </w:rPr>
        <w:t>3.3. С момента подписания товаросопроводительных документов на Товар к Заказчику переходит риск случайной гибели или порчи Товара.</w:t>
      </w:r>
    </w:p>
    <w:p w:rsidR="00B33217" w:rsidRPr="008265CD" w:rsidRDefault="00B33217" w:rsidP="00B33217">
      <w:pPr>
        <w:jc w:val="both"/>
        <w:rPr>
          <w:sz w:val="22"/>
          <w:szCs w:val="22"/>
        </w:rPr>
      </w:pPr>
      <w:r w:rsidRPr="008265CD">
        <w:rPr>
          <w:sz w:val="22"/>
          <w:szCs w:val="22"/>
        </w:rPr>
        <w:t>3.4.  Тара и упаковка Товара возврату не подлежат.</w:t>
      </w:r>
    </w:p>
    <w:p w:rsidR="00B33217" w:rsidRPr="008265CD" w:rsidRDefault="00B33217" w:rsidP="00B33217">
      <w:pPr>
        <w:jc w:val="both"/>
        <w:rPr>
          <w:sz w:val="22"/>
          <w:szCs w:val="22"/>
        </w:rPr>
      </w:pPr>
      <w:r w:rsidRPr="008265CD">
        <w:rPr>
          <w:sz w:val="22"/>
          <w:szCs w:val="22"/>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B33217" w:rsidRPr="00B33217" w:rsidRDefault="00B33217" w:rsidP="00B33217">
      <w:pPr>
        <w:ind w:right="97"/>
        <w:jc w:val="both"/>
        <w:rPr>
          <w:sz w:val="22"/>
          <w:szCs w:val="22"/>
        </w:rPr>
      </w:pPr>
      <w:r>
        <w:rPr>
          <w:sz w:val="22"/>
          <w:szCs w:val="22"/>
        </w:rPr>
        <w:t>3.6</w:t>
      </w:r>
      <w:r w:rsidRPr="008265CD">
        <w:rPr>
          <w:sz w:val="22"/>
          <w:szCs w:val="22"/>
        </w:rPr>
        <w:t xml:space="preserve">. Прием Товара по количеству и качеству осуществляется в течение </w:t>
      </w:r>
      <w:r w:rsidR="00BE7953">
        <w:rPr>
          <w:sz w:val="22"/>
          <w:szCs w:val="22"/>
        </w:rPr>
        <w:t>10</w:t>
      </w:r>
      <w:r w:rsidRPr="008265CD">
        <w:rPr>
          <w:sz w:val="22"/>
          <w:szCs w:val="22"/>
        </w:rPr>
        <w:t xml:space="preserve"> (</w:t>
      </w:r>
      <w:r w:rsidR="00BE7953">
        <w:rPr>
          <w:sz w:val="22"/>
          <w:szCs w:val="22"/>
        </w:rPr>
        <w:t>десяти</w:t>
      </w:r>
      <w:r w:rsidRPr="008265CD">
        <w:rPr>
          <w:sz w:val="22"/>
          <w:szCs w:val="22"/>
        </w:rPr>
        <w:t>) рабоч</w:t>
      </w:r>
      <w:r w:rsidR="00BE7953">
        <w:rPr>
          <w:sz w:val="22"/>
          <w:szCs w:val="22"/>
        </w:rPr>
        <w:t>их</w:t>
      </w:r>
      <w:r w:rsidRPr="008265CD">
        <w:rPr>
          <w:sz w:val="22"/>
          <w:szCs w:val="22"/>
        </w:rPr>
        <w:t xml:space="preserve"> дн</w:t>
      </w:r>
      <w:r w:rsidR="00BE7953">
        <w:rPr>
          <w:sz w:val="22"/>
          <w:szCs w:val="22"/>
        </w:rPr>
        <w:t>ей</w:t>
      </w:r>
      <w:r w:rsidRPr="008265CD">
        <w:rPr>
          <w:sz w:val="22"/>
          <w:szCs w:val="22"/>
        </w:rPr>
        <w:t xml:space="preserve">. Заказчик производит приемку Товара по количеству и качеству, сличая данные при приемке с данными, </w:t>
      </w:r>
      <w:r w:rsidRPr="00B33217">
        <w:rPr>
          <w:sz w:val="22"/>
          <w:szCs w:val="22"/>
        </w:rPr>
        <w:t xml:space="preserve">указанными в сопроводительных документах поставщика. </w:t>
      </w:r>
    </w:p>
    <w:p w:rsidR="00B33217" w:rsidRPr="00B33217" w:rsidRDefault="00B33217" w:rsidP="00B33217">
      <w:pPr>
        <w:jc w:val="both"/>
        <w:rPr>
          <w:sz w:val="22"/>
          <w:szCs w:val="22"/>
        </w:rPr>
      </w:pPr>
      <w:r w:rsidRPr="00B33217">
        <w:rPr>
          <w:sz w:val="22"/>
          <w:szCs w:val="22"/>
        </w:rPr>
        <w:t>3.7. При обнаружении несоответствия количества, качества, комплектности</w:t>
      </w:r>
      <w:r w:rsidR="00BE7953">
        <w:rPr>
          <w:sz w:val="22"/>
          <w:szCs w:val="22"/>
        </w:rPr>
        <w:t xml:space="preserve"> </w:t>
      </w:r>
      <w:r w:rsidRPr="00B33217">
        <w:rPr>
          <w:sz w:val="22"/>
          <w:szCs w:val="22"/>
        </w:rPr>
        <w:t xml:space="preserve">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B33217" w:rsidRPr="008265CD" w:rsidRDefault="00B33217" w:rsidP="00B33217">
      <w:pPr>
        <w:jc w:val="both"/>
        <w:rPr>
          <w:sz w:val="22"/>
          <w:szCs w:val="22"/>
        </w:rPr>
      </w:pPr>
      <w:r w:rsidRPr="00B33217">
        <w:rPr>
          <w:sz w:val="22"/>
          <w:szCs w:val="22"/>
        </w:rPr>
        <w:t>3.8. Заказчик обязан сохранить забракованный (некачественный) Товар, не</w:t>
      </w:r>
      <w:r w:rsidRPr="008265CD">
        <w:rPr>
          <w:sz w:val="22"/>
          <w:szCs w:val="22"/>
        </w:rPr>
        <w:t xml:space="preserve"> смешивая его с таким же однородным Товаром для предъявления его представителю Поставщика.</w:t>
      </w:r>
    </w:p>
    <w:p w:rsidR="00B33217" w:rsidRPr="008265CD" w:rsidRDefault="00BE7953" w:rsidP="00B33217">
      <w:pPr>
        <w:jc w:val="both"/>
        <w:rPr>
          <w:sz w:val="22"/>
          <w:szCs w:val="22"/>
        </w:rPr>
      </w:pPr>
      <w:r>
        <w:rPr>
          <w:sz w:val="22"/>
          <w:szCs w:val="22"/>
        </w:rPr>
        <w:t>3.9</w:t>
      </w:r>
      <w:r w:rsidR="00B33217" w:rsidRPr="008265CD">
        <w:rPr>
          <w:sz w:val="22"/>
          <w:szCs w:val="22"/>
        </w:rPr>
        <w:t>. Претензии по количеству и качеству Товара предъявляются Заказчиком Поставщику в течение 30 (тридцати) рабочих дней с момента получения Товара.</w:t>
      </w:r>
    </w:p>
    <w:p w:rsidR="00B33217" w:rsidRPr="008265CD" w:rsidRDefault="00B33217" w:rsidP="00B33217">
      <w:pPr>
        <w:jc w:val="both"/>
        <w:rPr>
          <w:sz w:val="22"/>
          <w:szCs w:val="22"/>
        </w:rPr>
      </w:pPr>
      <w:r>
        <w:rPr>
          <w:sz w:val="22"/>
          <w:szCs w:val="22"/>
        </w:rPr>
        <w:t>3.1</w:t>
      </w:r>
      <w:r w:rsidR="00BE7953">
        <w:rPr>
          <w:sz w:val="22"/>
          <w:szCs w:val="22"/>
        </w:rPr>
        <w:t>0</w:t>
      </w:r>
      <w:r w:rsidRPr="008265CD">
        <w:rPr>
          <w:sz w:val="22"/>
          <w:szCs w:val="22"/>
        </w:rPr>
        <w:t>.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B33217" w:rsidRPr="008265CD" w:rsidRDefault="00B33217" w:rsidP="00B33217">
      <w:pPr>
        <w:jc w:val="center"/>
        <w:rPr>
          <w:b/>
          <w:sz w:val="22"/>
          <w:szCs w:val="22"/>
        </w:rPr>
      </w:pPr>
      <w:r w:rsidRPr="008265CD">
        <w:rPr>
          <w:b/>
          <w:sz w:val="22"/>
          <w:szCs w:val="22"/>
        </w:rPr>
        <w:t>4. ЦЕНА ДОГОВОРА И ПОРЯДОК РАСЧЕТОВ</w:t>
      </w:r>
    </w:p>
    <w:p w:rsidR="00B33217" w:rsidRPr="008265CD" w:rsidRDefault="00B33217" w:rsidP="00B33217">
      <w:pPr>
        <w:jc w:val="center"/>
        <w:rPr>
          <w:b/>
          <w:sz w:val="22"/>
          <w:szCs w:val="22"/>
        </w:rPr>
      </w:pPr>
    </w:p>
    <w:p w:rsidR="00B33217" w:rsidRPr="008265CD" w:rsidRDefault="00B33217" w:rsidP="00B33217">
      <w:pPr>
        <w:jc w:val="both"/>
        <w:rPr>
          <w:b/>
          <w:bCs/>
          <w:sz w:val="22"/>
          <w:szCs w:val="22"/>
        </w:rPr>
      </w:pPr>
      <w:r w:rsidRPr="008265CD">
        <w:rPr>
          <w:bCs/>
          <w:sz w:val="22"/>
          <w:szCs w:val="22"/>
        </w:rPr>
        <w:t xml:space="preserve">4.1. Общая цена Договора составляет: </w:t>
      </w:r>
      <w:r>
        <w:rPr>
          <w:b/>
          <w:bCs/>
          <w:sz w:val="22"/>
          <w:szCs w:val="22"/>
        </w:rPr>
        <w:t>________________________</w:t>
      </w:r>
      <w:r w:rsidRPr="008265CD">
        <w:rPr>
          <w:b/>
          <w:bCs/>
          <w:sz w:val="22"/>
          <w:szCs w:val="22"/>
        </w:rPr>
        <w:t>.</w:t>
      </w:r>
    </w:p>
    <w:p w:rsidR="00B33217" w:rsidRPr="008265CD" w:rsidRDefault="00B33217" w:rsidP="00B33217">
      <w:pPr>
        <w:jc w:val="both"/>
        <w:rPr>
          <w:sz w:val="22"/>
          <w:szCs w:val="22"/>
        </w:rPr>
      </w:pPr>
      <w:r w:rsidRPr="008265CD">
        <w:rPr>
          <w:sz w:val="22"/>
          <w:szCs w:val="22"/>
        </w:rPr>
        <w:t>4.2. Цена Договора является твёрдой и не может изменяться в ходе его исполнения.</w:t>
      </w:r>
    </w:p>
    <w:p w:rsidR="00B33217" w:rsidRPr="008265CD" w:rsidRDefault="00B33217" w:rsidP="00B33217">
      <w:pPr>
        <w:tabs>
          <w:tab w:val="left" w:pos="0"/>
        </w:tabs>
        <w:jc w:val="both"/>
        <w:rPr>
          <w:noProof/>
          <w:sz w:val="22"/>
          <w:szCs w:val="22"/>
        </w:rPr>
      </w:pPr>
      <w:r w:rsidRPr="008265CD">
        <w:rPr>
          <w:noProof/>
          <w:sz w:val="22"/>
          <w:szCs w:val="22"/>
        </w:rPr>
        <w:t>4.3. Расчеты по настоящему Договору производятся в рублях Российской Федерации.</w:t>
      </w:r>
    </w:p>
    <w:p w:rsidR="00B33217" w:rsidRPr="008265CD" w:rsidRDefault="00B33217" w:rsidP="00B33217">
      <w:pPr>
        <w:shd w:val="clear" w:color="auto" w:fill="FFFFFF"/>
        <w:jc w:val="both"/>
        <w:rPr>
          <w:sz w:val="22"/>
          <w:szCs w:val="22"/>
        </w:rPr>
      </w:pPr>
      <w:r w:rsidRPr="008265CD">
        <w:rPr>
          <w:noProof/>
          <w:sz w:val="22"/>
          <w:szCs w:val="22"/>
        </w:rPr>
        <w:t xml:space="preserve">4.4. </w:t>
      </w:r>
      <w:r w:rsidRPr="008265CD">
        <w:rPr>
          <w:b/>
          <w:bCs/>
          <w:sz w:val="22"/>
          <w:szCs w:val="22"/>
        </w:rPr>
        <w:t>Цена договора</w:t>
      </w:r>
      <w:r w:rsidRPr="008265CD">
        <w:rPr>
          <w:sz w:val="22"/>
          <w:szCs w:val="22"/>
        </w:rPr>
        <w:t xml:space="preserve"> указана с учетом стоимости поставляемого товара, разгрузки, погрузки, затрат на доставку,  уплату налогов (в т.ч. НДС), сборов и других обязательных платежей, т.е.  является  конечной. </w:t>
      </w:r>
    </w:p>
    <w:p w:rsidR="00B33217" w:rsidRPr="008265CD" w:rsidRDefault="00B33217" w:rsidP="00B33217">
      <w:pPr>
        <w:shd w:val="clear" w:color="auto" w:fill="FFFFFF"/>
        <w:jc w:val="both"/>
        <w:rPr>
          <w:sz w:val="22"/>
          <w:szCs w:val="22"/>
        </w:rPr>
      </w:pPr>
      <w:r w:rsidRPr="008265CD">
        <w:rPr>
          <w:sz w:val="22"/>
          <w:szCs w:val="22"/>
        </w:rPr>
        <w:t>4.5. Оплата производится безналичным расчетом путем перечисления денежных средств на расчетный счет Поставщика  по факту предъявления документов, подтвержд</w:t>
      </w:r>
      <w:r w:rsidR="00BE7953">
        <w:rPr>
          <w:sz w:val="22"/>
          <w:szCs w:val="22"/>
        </w:rPr>
        <w:t>ающих поставку товара, течение 3</w:t>
      </w:r>
      <w:r w:rsidRPr="008265CD">
        <w:rPr>
          <w:sz w:val="22"/>
          <w:szCs w:val="22"/>
        </w:rPr>
        <w:t>0 календарных дней, следующего за расчетным  месяцем, при наличии финансирования и поступления денежных средств на счет Заказчика, но не позднее 31.12.2014г.</w:t>
      </w:r>
    </w:p>
    <w:p w:rsidR="00B33217" w:rsidRPr="008265CD" w:rsidRDefault="00B33217" w:rsidP="00B33217">
      <w:pPr>
        <w:shd w:val="clear" w:color="auto" w:fill="FFFFFF"/>
        <w:jc w:val="both"/>
        <w:rPr>
          <w:sz w:val="22"/>
          <w:szCs w:val="22"/>
        </w:rPr>
      </w:pPr>
      <w:r w:rsidRPr="008265CD">
        <w:rPr>
          <w:sz w:val="22"/>
          <w:szCs w:val="22"/>
        </w:rPr>
        <w:t>4.6. Датой оплаты для целей настоящего Договора признается день списания соответствующей суммы денежных средств с расчетного счета Заказчика.</w:t>
      </w:r>
    </w:p>
    <w:p w:rsidR="00B33217" w:rsidRPr="008265CD" w:rsidRDefault="00B33217" w:rsidP="00B33217">
      <w:pPr>
        <w:jc w:val="both"/>
        <w:rPr>
          <w:noProof/>
          <w:sz w:val="22"/>
          <w:szCs w:val="22"/>
        </w:rPr>
      </w:pPr>
      <w:r>
        <w:rPr>
          <w:sz w:val="22"/>
          <w:szCs w:val="22"/>
        </w:rPr>
        <w:t>4.7</w:t>
      </w:r>
      <w:r w:rsidRPr="008265CD">
        <w:rPr>
          <w:sz w:val="22"/>
          <w:szCs w:val="22"/>
        </w:rPr>
        <w:t>.</w:t>
      </w:r>
      <w:r w:rsidRPr="008265CD">
        <w:rPr>
          <w:noProof/>
          <w:sz w:val="22"/>
          <w:szCs w:val="22"/>
        </w:rPr>
        <w:t xml:space="preserve"> </w:t>
      </w:r>
      <w:r w:rsidRPr="008265CD">
        <w:rPr>
          <w:sz w:val="22"/>
          <w:szCs w:val="22"/>
        </w:rPr>
        <w:t>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w:t>
      </w:r>
      <w:r>
        <w:rPr>
          <w:sz w:val="22"/>
          <w:szCs w:val="22"/>
        </w:rPr>
        <w:t>ставку которых заключен договор</w:t>
      </w:r>
      <w:r w:rsidRPr="008265CD">
        <w:rPr>
          <w:sz w:val="22"/>
          <w:szCs w:val="22"/>
        </w:rPr>
        <w:t xml:space="preserve">.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w:t>
      </w:r>
      <w:r w:rsidRPr="008265CD">
        <w:rPr>
          <w:sz w:val="22"/>
          <w:szCs w:val="22"/>
        </w:rPr>
        <w:lastRenderedPageBreak/>
        <w:t>сокращением потребности в поставке таких товаров заказчик обязан изменить цену договора указанным образом.</w:t>
      </w:r>
    </w:p>
    <w:p w:rsidR="00B33217" w:rsidRPr="008265CD" w:rsidRDefault="00B33217" w:rsidP="00B33217">
      <w:pPr>
        <w:tabs>
          <w:tab w:val="left" w:pos="0"/>
          <w:tab w:val="left" w:pos="540"/>
          <w:tab w:val="left" w:pos="900"/>
          <w:tab w:val="left" w:pos="1080"/>
        </w:tabs>
        <w:jc w:val="both"/>
        <w:rPr>
          <w:sz w:val="22"/>
          <w:szCs w:val="22"/>
        </w:rPr>
      </w:pPr>
      <w:r>
        <w:rPr>
          <w:sz w:val="22"/>
          <w:szCs w:val="22"/>
        </w:rPr>
        <w:t>4.8</w:t>
      </w:r>
      <w:r w:rsidRPr="008265CD">
        <w:rPr>
          <w:sz w:val="22"/>
          <w:szCs w:val="22"/>
        </w:rPr>
        <w:t>.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B33217" w:rsidRPr="008265CD" w:rsidRDefault="00B33217" w:rsidP="00B33217">
      <w:pPr>
        <w:tabs>
          <w:tab w:val="left" w:pos="8280"/>
        </w:tabs>
        <w:jc w:val="both"/>
        <w:rPr>
          <w:sz w:val="22"/>
          <w:szCs w:val="22"/>
        </w:rPr>
      </w:pPr>
    </w:p>
    <w:p w:rsidR="00B33217" w:rsidRPr="008265CD" w:rsidRDefault="00B33217" w:rsidP="00B33217">
      <w:pPr>
        <w:ind w:right="97"/>
        <w:jc w:val="center"/>
        <w:rPr>
          <w:b/>
          <w:sz w:val="22"/>
          <w:szCs w:val="22"/>
        </w:rPr>
      </w:pPr>
      <w:r w:rsidRPr="008265CD">
        <w:rPr>
          <w:b/>
          <w:sz w:val="22"/>
          <w:szCs w:val="22"/>
        </w:rPr>
        <w:t>5. ОТВЕТСТВЕННОСТЬ СТОРОН</w:t>
      </w:r>
    </w:p>
    <w:p w:rsidR="00D7181A" w:rsidRPr="008265CD" w:rsidRDefault="00B33217" w:rsidP="00D7181A">
      <w:pPr>
        <w:autoSpaceDE w:val="0"/>
        <w:autoSpaceDN w:val="0"/>
        <w:adjustRightInd w:val="0"/>
        <w:jc w:val="both"/>
        <w:rPr>
          <w:sz w:val="22"/>
          <w:szCs w:val="22"/>
        </w:rPr>
      </w:pPr>
      <w:r w:rsidRPr="008265CD">
        <w:rPr>
          <w:sz w:val="22"/>
          <w:szCs w:val="22"/>
        </w:rPr>
        <w:t xml:space="preserve">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00D7181A" w:rsidRPr="008265CD">
        <w:rPr>
          <w:sz w:val="22"/>
          <w:szCs w:val="22"/>
        </w:rPr>
        <w:t>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r w:rsidR="00D7181A">
        <w:rPr>
          <w:sz w:val="22"/>
          <w:szCs w:val="22"/>
        </w:rPr>
        <w:t xml:space="preserve"> </w:t>
      </w:r>
    </w:p>
    <w:p w:rsidR="00B33217" w:rsidRPr="008265CD" w:rsidRDefault="00B33217" w:rsidP="00B33217">
      <w:pPr>
        <w:autoSpaceDE w:val="0"/>
        <w:autoSpaceDN w:val="0"/>
        <w:adjustRightInd w:val="0"/>
        <w:jc w:val="both"/>
        <w:rPr>
          <w:sz w:val="22"/>
          <w:szCs w:val="22"/>
        </w:rPr>
      </w:pPr>
      <w:r w:rsidRPr="008265CD">
        <w:rPr>
          <w:sz w:val="22"/>
          <w:szCs w:val="22"/>
        </w:rPr>
        <w:t xml:space="preserve">5.2. Поставщик несет ответственность за  качество товара в соответствии с действующим законодательством Российской Федерации </w:t>
      </w:r>
    </w:p>
    <w:p w:rsidR="00B33217" w:rsidRPr="008265CD" w:rsidRDefault="00B33217" w:rsidP="00B33217">
      <w:pPr>
        <w:autoSpaceDE w:val="0"/>
        <w:autoSpaceDN w:val="0"/>
        <w:adjustRightInd w:val="0"/>
        <w:jc w:val="both"/>
        <w:rPr>
          <w:sz w:val="22"/>
          <w:szCs w:val="22"/>
        </w:rPr>
      </w:pPr>
      <w:r w:rsidRPr="008265CD">
        <w:rPr>
          <w:sz w:val="22"/>
          <w:szCs w:val="22"/>
        </w:rPr>
        <w:t>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r w:rsidR="009E626C">
        <w:rPr>
          <w:sz w:val="22"/>
          <w:szCs w:val="22"/>
        </w:rPr>
        <w:t xml:space="preserve"> </w:t>
      </w:r>
    </w:p>
    <w:p w:rsidR="00B33217" w:rsidRPr="008265CD" w:rsidRDefault="00B33217" w:rsidP="00B33217">
      <w:pPr>
        <w:autoSpaceDE w:val="0"/>
        <w:autoSpaceDN w:val="0"/>
        <w:adjustRightInd w:val="0"/>
        <w:jc w:val="both"/>
        <w:rPr>
          <w:sz w:val="22"/>
          <w:szCs w:val="22"/>
        </w:rPr>
      </w:pPr>
      <w:r w:rsidRPr="008265CD">
        <w:rPr>
          <w:sz w:val="22"/>
          <w:szCs w:val="22"/>
        </w:rPr>
        <w:t xml:space="preserve">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 </w:t>
      </w:r>
    </w:p>
    <w:p w:rsidR="00B33217" w:rsidRPr="008265CD" w:rsidRDefault="00B33217" w:rsidP="00B33217">
      <w:pPr>
        <w:autoSpaceDE w:val="0"/>
        <w:autoSpaceDN w:val="0"/>
        <w:adjustRightInd w:val="0"/>
        <w:jc w:val="both"/>
        <w:rPr>
          <w:sz w:val="22"/>
          <w:szCs w:val="22"/>
        </w:rPr>
      </w:pPr>
      <w:r w:rsidRPr="008265CD">
        <w:rPr>
          <w:sz w:val="22"/>
          <w:szCs w:val="22"/>
        </w:rPr>
        <w:t>5.5. Уплата неустойки не освобождает Стороны от исполнения обязательств по настоящему Договору.</w:t>
      </w:r>
    </w:p>
    <w:p w:rsidR="00B33217" w:rsidRPr="008265CD" w:rsidRDefault="00B33217" w:rsidP="00B33217">
      <w:pPr>
        <w:jc w:val="both"/>
        <w:rPr>
          <w:sz w:val="22"/>
          <w:szCs w:val="22"/>
        </w:rPr>
      </w:pPr>
      <w:r w:rsidRPr="008265CD">
        <w:rPr>
          <w:sz w:val="22"/>
          <w:szCs w:val="22"/>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B33217" w:rsidRPr="008265CD" w:rsidRDefault="00B33217" w:rsidP="00B33217">
      <w:pPr>
        <w:jc w:val="both"/>
        <w:rPr>
          <w:sz w:val="22"/>
          <w:szCs w:val="22"/>
        </w:rPr>
      </w:pPr>
      <w:r w:rsidRPr="008265CD">
        <w:rPr>
          <w:sz w:val="22"/>
          <w:szCs w:val="22"/>
        </w:rPr>
        <w:t>5.7. Ответственность Сторон в иных случаях определяется в соответствии с законодательством Российской Федерации.</w:t>
      </w:r>
    </w:p>
    <w:p w:rsidR="00B33217" w:rsidRPr="008265CD" w:rsidRDefault="00B33217" w:rsidP="00B33217">
      <w:pPr>
        <w:jc w:val="center"/>
        <w:rPr>
          <w:b/>
          <w:sz w:val="22"/>
          <w:szCs w:val="22"/>
        </w:rPr>
      </w:pPr>
    </w:p>
    <w:p w:rsidR="00B33217" w:rsidRPr="008265CD" w:rsidRDefault="00B33217" w:rsidP="00B33217">
      <w:pPr>
        <w:jc w:val="center"/>
        <w:rPr>
          <w:b/>
          <w:sz w:val="22"/>
          <w:szCs w:val="22"/>
        </w:rPr>
      </w:pPr>
      <w:r w:rsidRPr="008265CD">
        <w:rPr>
          <w:b/>
          <w:sz w:val="22"/>
          <w:szCs w:val="22"/>
        </w:rPr>
        <w:t>6. ФОРС-МАЖОР</w:t>
      </w:r>
    </w:p>
    <w:p w:rsidR="00B33217" w:rsidRPr="008265CD" w:rsidRDefault="00B33217" w:rsidP="00B33217">
      <w:pPr>
        <w:jc w:val="both"/>
        <w:rPr>
          <w:sz w:val="22"/>
          <w:szCs w:val="22"/>
        </w:rPr>
      </w:pPr>
      <w:r w:rsidRPr="008265CD">
        <w:rPr>
          <w:sz w:val="22"/>
          <w:szCs w:val="22"/>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B33217" w:rsidRPr="008265CD" w:rsidRDefault="00B33217" w:rsidP="00B33217">
      <w:pPr>
        <w:jc w:val="both"/>
        <w:rPr>
          <w:sz w:val="22"/>
          <w:szCs w:val="22"/>
        </w:rPr>
      </w:pPr>
      <w:r w:rsidRPr="008265CD">
        <w:rPr>
          <w:sz w:val="22"/>
          <w:szCs w:val="22"/>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B33217" w:rsidRPr="008265CD" w:rsidRDefault="00B33217" w:rsidP="00B33217">
      <w:pPr>
        <w:jc w:val="both"/>
        <w:rPr>
          <w:sz w:val="22"/>
          <w:szCs w:val="22"/>
        </w:rPr>
      </w:pPr>
      <w:r w:rsidRPr="008265CD">
        <w:rPr>
          <w:sz w:val="22"/>
          <w:szCs w:val="22"/>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B33217" w:rsidRPr="008265CD" w:rsidRDefault="00B33217" w:rsidP="00B33217">
      <w:pPr>
        <w:jc w:val="both"/>
        <w:rPr>
          <w:sz w:val="22"/>
          <w:szCs w:val="22"/>
        </w:rPr>
      </w:pPr>
      <w:r w:rsidRPr="008265CD">
        <w:rPr>
          <w:sz w:val="22"/>
          <w:szCs w:val="22"/>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B33217" w:rsidRPr="008265CD" w:rsidRDefault="00B33217" w:rsidP="00B33217">
      <w:pPr>
        <w:jc w:val="both"/>
        <w:rPr>
          <w:sz w:val="22"/>
          <w:szCs w:val="22"/>
        </w:rPr>
      </w:pPr>
    </w:p>
    <w:p w:rsidR="00B33217" w:rsidRPr="008265CD" w:rsidRDefault="00B33217" w:rsidP="00B33217">
      <w:pPr>
        <w:jc w:val="center"/>
        <w:rPr>
          <w:b/>
          <w:sz w:val="22"/>
          <w:szCs w:val="22"/>
        </w:rPr>
      </w:pPr>
      <w:r w:rsidRPr="008265CD">
        <w:rPr>
          <w:b/>
          <w:sz w:val="22"/>
          <w:szCs w:val="22"/>
        </w:rPr>
        <w:t>7. ДЕЙСТВИЕ ДОГОВОРА</w:t>
      </w:r>
    </w:p>
    <w:p w:rsidR="00B33217" w:rsidRPr="008265CD" w:rsidRDefault="00B33217" w:rsidP="00180CAA">
      <w:pPr>
        <w:jc w:val="both"/>
        <w:rPr>
          <w:b/>
          <w:sz w:val="22"/>
          <w:szCs w:val="22"/>
        </w:rPr>
      </w:pPr>
      <w:r w:rsidRPr="008265CD">
        <w:rPr>
          <w:spacing w:val="-6"/>
          <w:sz w:val="22"/>
          <w:szCs w:val="22"/>
        </w:rPr>
        <w:t>7.1. Договор подписан  Сторонами  «__» _________20____ г.</w:t>
      </w:r>
      <w:r w:rsidR="009E626C">
        <w:rPr>
          <w:spacing w:val="-6"/>
          <w:sz w:val="22"/>
          <w:szCs w:val="22"/>
        </w:rPr>
        <w:t xml:space="preserve"> и действует до полного исполнения обязательств.</w:t>
      </w:r>
    </w:p>
    <w:p w:rsidR="00B33217" w:rsidRPr="008265CD" w:rsidRDefault="00180CAA" w:rsidP="00B33217">
      <w:pPr>
        <w:autoSpaceDE w:val="0"/>
        <w:autoSpaceDN w:val="0"/>
        <w:adjustRightInd w:val="0"/>
        <w:jc w:val="both"/>
        <w:rPr>
          <w:spacing w:val="-6"/>
          <w:sz w:val="22"/>
          <w:szCs w:val="22"/>
        </w:rPr>
      </w:pPr>
      <w:r>
        <w:rPr>
          <w:spacing w:val="-6"/>
          <w:sz w:val="22"/>
          <w:szCs w:val="22"/>
        </w:rPr>
        <w:t xml:space="preserve"> </w:t>
      </w:r>
    </w:p>
    <w:p w:rsidR="00B33217" w:rsidRPr="008265CD" w:rsidRDefault="00B33217" w:rsidP="00B33217">
      <w:pPr>
        <w:autoSpaceDE w:val="0"/>
        <w:autoSpaceDN w:val="0"/>
        <w:adjustRightInd w:val="0"/>
        <w:jc w:val="center"/>
        <w:rPr>
          <w:b/>
          <w:bCs/>
          <w:noProof/>
          <w:sz w:val="22"/>
          <w:szCs w:val="22"/>
        </w:rPr>
      </w:pPr>
      <w:r w:rsidRPr="008265CD">
        <w:rPr>
          <w:b/>
          <w:bCs/>
          <w:noProof/>
          <w:sz w:val="22"/>
          <w:szCs w:val="22"/>
        </w:rPr>
        <w:t>8. ПОРЯДОК ИЗМЕНЕНИЯ И РАСТОРЖЕНИЯ ДОГОВОРА</w:t>
      </w:r>
    </w:p>
    <w:p w:rsidR="00B33217" w:rsidRPr="008265CD" w:rsidRDefault="00B33217" w:rsidP="00B33217">
      <w:pPr>
        <w:autoSpaceDE w:val="0"/>
        <w:autoSpaceDN w:val="0"/>
        <w:adjustRightInd w:val="0"/>
        <w:jc w:val="both"/>
        <w:rPr>
          <w:noProof/>
          <w:sz w:val="22"/>
          <w:szCs w:val="22"/>
        </w:rPr>
      </w:pPr>
      <w:r w:rsidRPr="008265CD">
        <w:rPr>
          <w:noProof/>
          <w:sz w:val="22"/>
          <w:szCs w:val="22"/>
        </w:rPr>
        <w:t xml:space="preserve"> 8.1.Любые изменения и дополнения к настоящему </w:t>
      </w:r>
      <w:r w:rsidR="00D7181A">
        <w:rPr>
          <w:noProof/>
          <w:sz w:val="22"/>
          <w:szCs w:val="22"/>
        </w:rPr>
        <w:t>Договор</w:t>
      </w:r>
      <w:r w:rsidRPr="008265CD">
        <w:rPr>
          <w:noProof/>
          <w:sz w:val="22"/>
          <w:szCs w:val="22"/>
        </w:rPr>
        <w:t>у имеют силу только в том случае, если они</w:t>
      </w:r>
      <w:r w:rsidR="00D7181A">
        <w:rPr>
          <w:noProof/>
          <w:sz w:val="22"/>
          <w:szCs w:val="22"/>
        </w:rPr>
        <w:t xml:space="preserve"> </w:t>
      </w:r>
      <w:r w:rsidRPr="008265CD">
        <w:rPr>
          <w:noProof/>
          <w:sz w:val="22"/>
          <w:szCs w:val="22"/>
        </w:rPr>
        <w:t>оформлены в письменном виде и подписаны обеими Сторонами.</w:t>
      </w:r>
    </w:p>
    <w:p w:rsidR="00B33217" w:rsidRPr="008265CD" w:rsidRDefault="00B33217" w:rsidP="00B33217">
      <w:pPr>
        <w:jc w:val="both"/>
        <w:rPr>
          <w:noProof/>
          <w:sz w:val="22"/>
          <w:szCs w:val="22"/>
        </w:rPr>
      </w:pPr>
      <w:r w:rsidRPr="008265CD">
        <w:rPr>
          <w:noProof/>
          <w:sz w:val="22"/>
          <w:szCs w:val="22"/>
        </w:rPr>
        <w:t xml:space="preserve"> 8.2. </w:t>
      </w:r>
      <w:r w:rsidRPr="008265CD">
        <w:rPr>
          <w:bCs/>
          <w:sz w:val="22"/>
          <w:szCs w:val="22"/>
        </w:rPr>
        <w:t xml:space="preserve">Расторжение Договора допускается </w:t>
      </w:r>
      <w:r w:rsidRPr="008265CD">
        <w:rPr>
          <w:noProof/>
          <w:sz w:val="22"/>
          <w:szCs w:val="22"/>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33217" w:rsidRPr="008265CD" w:rsidRDefault="00B33217" w:rsidP="00B33217">
      <w:pPr>
        <w:jc w:val="both"/>
        <w:rPr>
          <w:sz w:val="22"/>
          <w:szCs w:val="22"/>
        </w:rPr>
      </w:pPr>
      <w:r w:rsidRPr="008265CD">
        <w:rPr>
          <w:sz w:val="22"/>
          <w:szCs w:val="22"/>
        </w:rPr>
        <w:lastRenderedPageBreak/>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B33217" w:rsidRPr="008265CD" w:rsidRDefault="00B33217" w:rsidP="00B33217">
      <w:pPr>
        <w:autoSpaceDE w:val="0"/>
        <w:autoSpaceDN w:val="0"/>
        <w:adjustRightInd w:val="0"/>
        <w:jc w:val="both"/>
        <w:rPr>
          <w:noProof/>
          <w:sz w:val="22"/>
          <w:szCs w:val="22"/>
        </w:rPr>
      </w:pPr>
      <w:r w:rsidRPr="008265CD">
        <w:rPr>
          <w:noProof/>
          <w:sz w:val="22"/>
          <w:szCs w:val="22"/>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B33217" w:rsidRPr="008265CD" w:rsidRDefault="00B33217" w:rsidP="00B33217">
      <w:pPr>
        <w:autoSpaceDE w:val="0"/>
        <w:autoSpaceDN w:val="0"/>
        <w:adjustRightInd w:val="0"/>
        <w:jc w:val="both"/>
        <w:rPr>
          <w:noProof/>
          <w:sz w:val="22"/>
          <w:szCs w:val="22"/>
        </w:rPr>
      </w:pPr>
      <w:r w:rsidRPr="008265CD">
        <w:rPr>
          <w:noProof/>
          <w:sz w:val="22"/>
          <w:szCs w:val="22"/>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B33217" w:rsidRPr="008265CD" w:rsidRDefault="00B33217" w:rsidP="00B33217">
      <w:pPr>
        <w:autoSpaceDE w:val="0"/>
        <w:autoSpaceDN w:val="0"/>
        <w:adjustRightInd w:val="0"/>
        <w:jc w:val="both"/>
        <w:rPr>
          <w:sz w:val="22"/>
          <w:szCs w:val="22"/>
        </w:rPr>
      </w:pPr>
      <w:r w:rsidRPr="008265CD">
        <w:rPr>
          <w:sz w:val="22"/>
          <w:szCs w:val="22"/>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B33217" w:rsidRPr="008265CD" w:rsidRDefault="00B33217" w:rsidP="00B33217">
      <w:pPr>
        <w:autoSpaceDE w:val="0"/>
        <w:autoSpaceDN w:val="0"/>
        <w:adjustRightInd w:val="0"/>
        <w:jc w:val="both"/>
        <w:rPr>
          <w:sz w:val="22"/>
          <w:szCs w:val="22"/>
        </w:rPr>
      </w:pPr>
    </w:p>
    <w:p w:rsidR="00B33217" w:rsidRPr="008265CD" w:rsidRDefault="00B33217" w:rsidP="00B33217">
      <w:pPr>
        <w:jc w:val="center"/>
        <w:rPr>
          <w:b/>
          <w:sz w:val="22"/>
          <w:szCs w:val="22"/>
        </w:rPr>
      </w:pPr>
      <w:r w:rsidRPr="008265CD">
        <w:rPr>
          <w:b/>
          <w:sz w:val="22"/>
          <w:szCs w:val="22"/>
        </w:rPr>
        <w:t>9. СПОРЫ</w:t>
      </w:r>
    </w:p>
    <w:p w:rsidR="00B33217" w:rsidRPr="008265CD" w:rsidRDefault="00B33217" w:rsidP="00B33217">
      <w:pPr>
        <w:jc w:val="both"/>
        <w:rPr>
          <w:sz w:val="22"/>
          <w:szCs w:val="22"/>
        </w:rPr>
      </w:pPr>
      <w:r w:rsidRPr="008265CD">
        <w:rPr>
          <w:sz w:val="22"/>
          <w:szCs w:val="22"/>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B33217" w:rsidRPr="008265CD" w:rsidRDefault="00B33217" w:rsidP="00B33217">
      <w:pPr>
        <w:jc w:val="both"/>
        <w:rPr>
          <w:sz w:val="22"/>
          <w:szCs w:val="22"/>
        </w:rPr>
      </w:pPr>
      <w:r w:rsidRPr="008265CD">
        <w:rPr>
          <w:sz w:val="22"/>
          <w:szCs w:val="22"/>
        </w:rPr>
        <w:t>9.2. В случае невозможности разрешения споров путем переговоров, Стороны передают их на рассмотрение в Арбитражный суд Иркутской области.</w:t>
      </w:r>
    </w:p>
    <w:p w:rsidR="00B33217" w:rsidRPr="008265CD" w:rsidRDefault="00B33217" w:rsidP="00B33217">
      <w:pPr>
        <w:jc w:val="both"/>
        <w:rPr>
          <w:sz w:val="22"/>
          <w:szCs w:val="22"/>
        </w:rPr>
      </w:pPr>
    </w:p>
    <w:p w:rsidR="00B33217" w:rsidRPr="008265CD" w:rsidRDefault="00B33217" w:rsidP="00B33217">
      <w:pPr>
        <w:ind w:left="180"/>
        <w:jc w:val="center"/>
        <w:rPr>
          <w:b/>
          <w:sz w:val="22"/>
          <w:szCs w:val="22"/>
        </w:rPr>
      </w:pPr>
      <w:r w:rsidRPr="008265CD">
        <w:rPr>
          <w:b/>
          <w:sz w:val="22"/>
          <w:szCs w:val="22"/>
        </w:rPr>
        <w:t>1</w:t>
      </w:r>
      <w:r w:rsidR="00180CAA">
        <w:rPr>
          <w:b/>
          <w:sz w:val="22"/>
          <w:szCs w:val="22"/>
        </w:rPr>
        <w:t>0</w:t>
      </w:r>
      <w:r w:rsidRPr="008265CD">
        <w:rPr>
          <w:b/>
          <w:sz w:val="22"/>
          <w:szCs w:val="22"/>
        </w:rPr>
        <w:t>.  ПРИЛОЖЕНИЯ К ДОГОВОРУ</w:t>
      </w:r>
    </w:p>
    <w:p w:rsidR="00B33217" w:rsidRPr="008265CD" w:rsidRDefault="00B33217" w:rsidP="00B33217">
      <w:pPr>
        <w:jc w:val="both"/>
        <w:rPr>
          <w:sz w:val="22"/>
          <w:szCs w:val="22"/>
        </w:rPr>
      </w:pPr>
      <w:r w:rsidRPr="008265CD">
        <w:rPr>
          <w:sz w:val="22"/>
          <w:szCs w:val="22"/>
        </w:rPr>
        <w:t>1</w:t>
      </w:r>
      <w:r w:rsidR="00180CAA">
        <w:rPr>
          <w:sz w:val="22"/>
          <w:szCs w:val="22"/>
        </w:rPr>
        <w:t>0</w:t>
      </w:r>
      <w:r w:rsidRPr="008265CD">
        <w:rPr>
          <w:sz w:val="22"/>
          <w:szCs w:val="22"/>
        </w:rPr>
        <w:t xml:space="preserve">.1.Приложение № 1 «Спецификация на поставку Товара». </w:t>
      </w:r>
    </w:p>
    <w:p w:rsidR="00B33217" w:rsidRPr="008265CD" w:rsidRDefault="00B33217" w:rsidP="00B33217">
      <w:pPr>
        <w:jc w:val="both"/>
        <w:rPr>
          <w:sz w:val="22"/>
          <w:szCs w:val="22"/>
        </w:rPr>
      </w:pPr>
    </w:p>
    <w:p w:rsidR="00B33217" w:rsidRPr="008265CD" w:rsidRDefault="00B33217" w:rsidP="00B33217">
      <w:pPr>
        <w:jc w:val="both"/>
        <w:rPr>
          <w:sz w:val="22"/>
          <w:szCs w:val="22"/>
        </w:rPr>
      </w:pPr>
    </w:p>
    <w:p w:rsidR="00B33217" w:rsidRPr="008265CD" w:rsidRDefault="00B33217" w:rsidP="00B33217">
      <w:pPr>
        <w:ind w:left="180"/>
        <w:jc w:val="center"/>
        <w:rPr>
          <w:b/>
          <w:sz w:val="22"/>
          <w:szCs w:val="22"/>
        </w:rPr>
      </w:pPr>
      <w:r w:rsidRPr="008265CD">
        <w:rPr>
          <w:b/>
          <w:sz w:val="22"/>
          <w:szCs w:val="22"/>
        </w:rPr>
        <w:t>1</w:t>
      </w:r>
      <w:r w:rsidR="00193965">
        <w:rPr>
          <w:b/>
          <w:sz w:val="22"/>
          <w:szCs w:val="22"/>
        </w:rPr>
        <w:t>1</w:t>
      </w:r>
      <w:r w:rsidRPr="008265CD">
        <w:rPr>
          <w:b/>
          <w:sz w:val="22"/>
          <w:szCs w:val="22"/>
        </w:rPr>
        <w:t>. АДРЕСА, БАНКОВСКИЕ РЕКВИЗИТЫ И ПОДПИСИ СТОРОН</w:t>
      </w:r>
    </w:p>
    <w:p w:rsidR="00B33217" w:rsidRPr="008265CD" w:rsidRDefault="00B33217" w:rsidP="00B33217">
      <w:pPr>
        <w:ind w:left="180"/>
        <w:jc w:val="center"/>
        <w:rPr>
          <w:b/>
          <w:sz w:val="22"/>
          <w:szCs w:val="22"/>
        </w:rPr>
      </w:pPr>
    </w:p>
    <w:tbl>
      <w:tblPr>
        <w:tblW w:w="0" w:type="auto"/>
        <w:tblInd w:w="-318" w:type="dxa"/>
        <w:tblLook w:val="01E0" w:firstRow="1" w:lastRow="1" w:firstColumn="1" w:lastColumn="1" w:noHBand="0" w:noVBand="0"/>
      </w:tblPr>
      <w:tblGrid>
        <w:gridCol w:w="4534"/>
        <w:gridCol w:w="234"/>
        <w:gridCol w:w="4803"/>
      </w:tblGrid>
      <w:tr w:rsidR="00B33217" w:rsidRPr="008265CD" w:rsidTr="00193965">
        <w:tc>
          <w:tcPr>
            <w:tcW w:w="4534" w:type="dxa"/>
            <w:shd w:val="clear" w:color="auto" w:fill="auto"/>
          </w:tcPr>
          <w:p w:rsidR="00B33217" w:rsidRPr="008265CD" w:rsidRDefault="00B33217" w:rsidP="00CD3279">
            <w:pPr>
              <w:jc w:val="both"/>
              <w:rPr>
                <w:b/>
                <w:sz w:val="22"/>
                <w:szCs w:val="22"/>
              </w:rPr>
            </w:pPr>
            <w:r w:rsidRPr="008265CD">
              <w:rPr>
                <w:b/>
                <w:sz w:val="22"/>
                <w:szCs w:val="22"/>
              </w:rPr>
              <w:t xml:space="preserve">Заказчик: </w:t>
            </w:r>
          </w:p>
        </w:tc>
        <w:tc>
          <w:tcPr>
            <w:tcW w:w="234" w:type="dxa"/>
            <w:shd w:val="clear" w:color="auto" w:fill="auto"/>
          </w:tcPr>
          <w:p w:rsidR="00B33217" w:rsidRPr="008265CD" w:rsidRDefault="00B33217" w:rsidP="00CD3279">
            <w:pPr>
              <w:jc w:val="both"/>
              <w:rPr>
                <w:b/>
                <w:sz w:val="22"/>
                <w:szCs w:val="22"/>
              </w:rPr>
            </w:pPr>
          </w:p>
        </w:tc>
        <w:tc>
          <w:tcPr>
            <w:tcW w:w="4803" w:type="dxa"/>
            <w:shd w:val="clear" w:color="auto" w:fill="auto"/>
          </w:tcPr>
          <w:p w:rsidR="00B33217" w:rsidRPr="008265CD" w:rsidRDefault="00B33217" w:rsidP="00180CAA">
            <w:pPr>
              <w:jc w:val="right"/>
              <w:rPr>
                <w:b/>
                <w:sz w:val="22"/>
                <w:szCs w:val="22"/>
              </w:rPr>
            </w:pPr>
            <w:r w:rsidRPr="008265CD">
              <w:rPr>
                <w:b/>
                <w:sz w:val="22"/>
                <w:szCs w:val="22"/>
              </w:rPr>
              <w:t>Поставщик:</w:t>
            </w:r>
          </w:p>
        </w:tc>
      </w:tr>
      <w:tr w:rsidR="00B33217" w:rsidRPr="008265CD" w:rsidTr="00193965">
        <w:tc>
          <w:tcPr>
            <w:tcW w:w="4534" w:type="dxa"/>
            <w:shd w:val="clear" w:color="auto" w:fill="auto"/>
          </w:tcPr>
          <w:p w:rsidR="00B33217" w:rsidRPr="00BD5DCD" w:rsidRDefault="00B33217" w:rsidP="00CD3279">
            <w:pPr>
              <w:shd w:val="clear" w:color="auto" w:fill="FFFFFF"/>
              <w:jc w:val="center"/>
              <w:rPr>
                <w:b/>
                <w:color w:val="000000"/>
                <w:sz w:val="22"/>
                <w:szCs w:val="22"/>
              </w:rPr>
            </w:pPr>
            <w:r w:rsidRPr="00BD5DCD">
              <w:rPr>
                <w:b/>
                <w:color w:val="000000"/>
                <w:sz w:val="22"/>
                <w:szCs w:val="22"/>
              </w:rPr>
              <w:t>Государственное бюджетное учреждение здравоохранения</w:t>
            </w:r>
          </w:p>
          <w:p w:rsidR="00B33217" w:rsidRPr="00BD5DCD" w:rsidRDefault="00B33217" w:rsidP="00CD3279">
            <w:pPr>
              <w:shd w:val="clear" w:color="auto" w:fill="FFFFFF"/>
              <w:ind w:left="-142"/>
              <w:jc w:val="center"/>
              <w:rPr>
                <w:b/>
                <w:color w:val="000000"/>
                <w:sz w:val="22"/>
                <w:szCs w:val="22"/>
              </w:rPr>
            </w:pPr>
            <w:r w:rsidRPr="00BD5DCD">
              <w:rPr>
                <w:b/>
                <w:color w:val="000000"/>
                <w:sz w:val="22"/>
                <w:szCs w:val="22"/>
              </w:rPr>
              <w:t>Иркутская ордена «Знак Почета»</w:t>
            </w:r>
          </w:p>
          <w:p w:rsidR="00B33217" w:rsidRPr="00BD5DCD" w:rsidRDefault="00B33217" w:rsidP="00CD3279">
            <w:pPr>
              <w:shd w:val="clear" w:color="auto" w:fill="FFFFFF"/>
              <w:ind w:left="-142"/>
              <w:jc w:val="center"/>
              <w:rPr>
                <w:b/>
                <w:color w:val="000000"/>
                <w:sz w:val="22"/>
                <w:szCs w:val="22"/>
              </w:rPr>
            </w:pPr>
            <w:r w:rsidRPr="00BD5DCD">
              <w:rPr>
                <w:b/>
                <w:color w:val="000000"/>
                <w:sz w:val="22"/>
                <w:szCs w:val="22"/>
              </w:rPr>
              <w:t>областная клиническая больница</w:t>
            </w:r>
          </w:p>
          <w:p w:rsidR="00B33217" w:rsidRPr="00BD5DCD" w:rsidRDefault="00B33217" w:rsidP="00CD3279">
            <w:pPr>
              <w:shd w:val="clear" w:color="auto" w:fill="FFFFFF"/>
              <w:ind w:left="-142"/>
              <w:jc w:val="center"/>
              <w:rPr>
                <w:b/>
                <w:color w:val="000000"/>
                <w:sz w:val="22"/>
                <w:szCs w:val="22"/>
              </w:rPr>
            </w:pPr>
          </w:p>
          <w:p w:rsidR="00B33217" w:rsidRPr="00BD5DCD" w:rsidRDefault="00180CAA" w:rsidP="00CD3279">
            <w:pPr>
              <w:shd w:val="clear" w:color="auto" w:fill="FFFFFF"/>
              <w:ind w:left="-142"/>
              <w:rPr>
                <w:color w:val="000000"/>
                <w:sz w:val="22"/>
                <w:szCs w:val="22"/>
              </w:rPr>
            </w:pPr>
            <w:r>
              <w:rPr>
                <w:color w:val="000000"/>
                <w:sz w:val="22"/>
                <w:szCs w:val="22"/>
              </w:rPr>
              <w:t xml:space="preserve">  </w:t>
            </w:r>
            <w:smartTag w:uri="urn:schemas-microsoft-com:office:smarttags" w:element="metricconverter">
              <w:smartTagPr>
                <w:attr w:name="ProductID" w:val="664049, г"/>
              </w:smartTagPr>
              <w:r w:rsidR="00B33217" w:rsidRPr="00BD5DCD">
                <w:rPr>
                  <w:color w:val="000000"/>
                  <w:sz w:val="22"/>
                  <w:szCs w:val="22"/>
                </w:rPr>
                <w:t>664049, г</w:t>
              </w:r>
            </w:smartTag>
            <w:r w:rsidR="00B33217" w:rsidRPr="00BD5DCD">
              <w:rPr>
                <w:color w:val="000000"/>
                <w:sz w:val="22"/>
                <w:szCs w:val="22"/>
              </w:rPr>
              <w:t xml:space="preserve">.Иркутск, м/н Юбилейный, 100 </w:t>
            </w:r>
          </w:p>
          <w:p w:rsidR="00B33217" w:rsidRPr="00BD5DCD" w:rsidRDefault="00B33217" w:rsidP="00CD3279">
            <w:pPr>
              <w:rPr>
                <w:color w:val="000000"/>
                <w:sz w:val="22"/>
                <w:szCs w:val="22"/>
              </w:rPr>
            </w:pPr>
            <w:r w:rsidRPr="00BD5DCD">
              <w:rPr>
                <w:color w:val="000000"/>
                <w:sz w:val="22"/>
                <w:szCs w:val="22"/>
              </w:rPr>
              <w:t>ИНН 3812014690</w:t>
            </w:r>
          </w:p>
          <w:p w:rsidR="00B33217" w:rsidRPr="00BD5DCD" w:rsidRDefault="00B33217" w:rsidP="00CD3279">
            <w:pPr>
              <w:rPr>
                <w:color w:val="000000"/>
                <w:sz w:val="22"/>
                <w:szCs w:val="22"/>
              </w:rPr>
            </w:pPr>
            <w:r w:rsidRPr="00BD5DCD">
              <w:rPr>
                <w:color w:val="000000"/>
                <w:sz w:val="22"/>
                <w:szCs w:val="22"/>
              </w:rPr>
              <w:t>КПП 381201001</w:t>
            </w:r>
          </w:p>
          <w:p w:rsidR="00B33217" w:rsidRPr="00BD5DCD" w:rsidRDefault="00B33217" w:rsidP="00CD3279">
            <w:pPr>
              <w:ind w:right="-1219"/>
              <w:rPr>
                <w:color w:val="000000"/>
                <w:sz w:val="22"/>
                <w:szCs w:val="22"/>
              </w:rPr>
            </w:pPr>
            <w:r w:rsidRPr="00BD5DCD">
              <w:rPr>
                <w:color w:val="000000"/>
                <w:sz w:val="22"/>
                <w:szCs w:val="22"/>
              </w:rPr>
              <w:t>БИК 042520001</w:t>
            </w: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b/>
                <w:color w:val="000000"/>
                <w:spacing w:val="-6"/>
                <w:sz w:val="22"/>
                <w:szCs w:val="22"/>
              </w:rPr>
            </w:pPr>
            <w:r w:rsidRPr="00BD5DCD">
              <w:rPr>
                <w:b/>
                <w:color w:val="000000"/>
                <w:spacing w:val="-6"/>
                <w:sz w:val="22"/>
                <w:szCs w:val="22"/>
              </w:rPr>
              <w:t>Главный врач</w:t>
            </w:r>
            <w:r>
              <w:rPr>
                <w:b/>
                <w:color w:val="000000"/>
                <w:spacing w:val="-6"/>
                <w:sz w:val="22"/>
                <w:szCs w:val="22"/>
              </w:rPr>
              <w:t xml:space="preserve"> ГБУЗ «ИОКБ»</w:t>
            </w:r>
          </w:p>
          <w:p w:rsidR="00B33217" w:rsidRPr="00193965" w:rsidRDefault="00B33217" w:rsidP="00CD3279">
            <w:pPr>
              <w:jc w:val="both"/>
              <w:rPr>
                <w:color w:val="000000"/>
                <w:spacing w:val="-6"/>
                <w:sz w:val="22"/>
                <w:szCs w:val="22"/>
              </w:rPr>
            </w:pPr>
            <w:r w:rsidRPr="00BD5DCD">
              <w:rPr>
                <w:b/>
                <w:color w:val="000000"/>
                <w:spacing w:val="-6"/>
                <w:sz w:val="22"/>
                <w:szCs w:val="22"/>
              </w:rPr>
              <w:t>___________</w:t>
            </w:r>
            <w:r w:rsidR="00193965">
              <w:rPr>
                <w:b/>
                <w:color w:val="000000"/>
                <w:spacing w:val="-6"/>
                <w:sz w:val="22"/>
                <w:szCs w:val="22"/>
              </w:rPr>
              <w:t>____________</w:t>
            </w:r>
            <w:r w:rsidRPr="00BD5DCD">
              <w:rPr>
                <w:b/>
                <w:color w:val="000000"/>
                <w:spacing w:val="-6"/>
                <w:sz w:val="22"/>
                <w:szCs w:val="22"/>
              </w:rPr>
              <w:t>/ П.Е.</w:t>
            </w:r>
            <w:r w:rsidR="00191301">
              <w:rPr>
                <w:b/>
                <w:color w:val="000000"/>
                <w:spacing w:val="-6"/>
                <w:sz w:val="22"/>
                <w:szCs w:val="22"/>
              </w:rPr>
              <w:t xml:space="preserve"> </w:t>
            </w:r>
            <w:r w:rsidRPr="00BD5DCD">
              <w:rPr>
                <w:b/>
                <w:color w:val="000000"/>
                <w:spacing w:val="-6"/>
                <w:sz w:val="22"/>
                <w:szCs w:val="22"/>
              </w:rPr>
              <w:t>Дудин</w:t>
            </w:r>
            <w:r w:rsidRPr="00BD5DCD">
              <w:rPr>
                <w:color w:val="000000"/>
                <w:spacing w:val="-6"/>
                <w:sz w:val="22"/>
                <w:szCs w:val="22"/>
              </w:rPr>
              <w:t>/</w:t>
            </w:r>
          </w:p>
        </w:tc>
        <w:tc>
          <w:tcPr>
            <w:tcW w:w="234" w:type="dxa"/>
            <w:shd w:val="clear" w:color="auto" w:fill="auto"/>
          </w:tcPr>
          <w:p w:rsidR="00B33217" w:rsidRPr="008265CD" w:rsidRDefault="00B33217" w:rsidP="00CD3279">
            <w:pPr>
              <w:jc w:val="both"/>
              <w:rPr>
                <w:b/>
                <w:sz w:val="22"/>
                <w:szCs w:val="22"/>
              </w:rPr>
            </w:pPr>
          </w:p>
        </w:tc>
        <w:tc>
          <w:tcPr>
            <w:tcW w:w="4803" w:type="dxa"/>
            <w:shd w:val="clear" w:color="auto" w:fill="auto"/>
          </w:tcPr>
          <w:p w:rsidR="00B33217" w:rsidRDefault="00180CAA" w:rsidP="00CD3279">
            <w:pPr>
              <w:jc w:val="both"/>
              <w:rPr>
                <w:b/>
                <w:sz w:val="22"/>
                <w:szCs w:val="22"/>
              </w:rPr>
            </w:pPr>
            <w:r>
              <w:rPr>
                <w:b/>
                <w:sz w:val="22"/>
                <w:szCs w:val="22"/>
              </w:rPr>
              <w:t xml:space="preserve"> </w:t>
            </w: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color w:val="000000"/>
                <w:spacing w:val="-6"/>
                <w:sz w:val="22"/>
                <w:szCs w:val="22"/>
              </w:rPr>
            </w:pPr>
          </w:p>
          <w:p w:rsidR="00B33217" w:rsidRDefault="00B33217" w:rsidP="00CD3279">
            <w:pPr>
              <w:jc w:val="both"/>
              <w:rPr>
                <w:b/>
                <w:color w:val="000000"/>
                <w:spacing w:val="-6"/>
                <w:sz w:val="22"/>
                <w:szCs w:val="22"/>
              </w:rPr>
            </w:pPr>
          </w:p>
          <w:p w:rsidR="00180CAA" w:rsidRDefault="00180CAA" w:rsidP="00CD3279">
            <w:pPr>
              <w:jc w:val="both"/>
              <w:rPr>
                <w:b/>
                <w:color w:val="000000"/>
                <w:spacing w:val="-6"/>
                <w:sz w:val="22"/>
                <w:szCs w:val="22"/>
              </w:rPr>
            </w:pPr>
          </w:p>
          <w:p w:rsidR="00B33217" w:rsidRPr="00180CAA" w:rsidRDefault="00B33217" w:rsidP="00193965">
            <w:pPr>
              <w:jc w:val="right"/>
              <w:rPr>
                <w:b/>
                <w:color w:val="000000"/>
                <w:spacing w:val="-6"/>
                <w:sz w:val="22"/>
                <w:szCs w:val="22"/>
              </w:rPr>
            </w:pPr>
            <w:r w:rsidRPr="00BD5DCD">
              <w:rPr>
                <w:b/>
                <w:color w:val="000000"/>
                <w:spacing w:val="-6"/>
                <w:sz w:val="22"/>
                <w:szCs w:val="22"/>
              </w:rPr>
              <w:t xml:space="preserve">______________________________ / </w:t>
            </w:r>
          </w:p>
          <w:p w:rsidR="00B33217" w:rsidRPr="00912B66" w:rsidRDefault="00B33217" w:rsidP="00CD3279">
            <w:pPr>
              <w:rPr>
                <w:sz w:val="22"/>
                <w:szCs w:val="22"/>
              </w:rPr>
            </w:pPr>
            <w:r w:rsidRPr="00BD5DCD">
              <w:rPr>
                <w:b/>
                <w:color w:val="000000"/>
                <w:spacing w:val="-6"/>
                <w:sz w:val="22"/>
                <w:szCs w:val="22"/>
              </w:rPr>
              <w:t xml:space="preserve"> М.П.</w:t>
            </w:r>
          </w:p>
        </w:tc>
      </w:tr>
    </w:tbl>
    <w:p w:rsidR="00B33217" w:rsidRPr="008265CD" w:rsidRDefault="00B33217" w:rsidP="00B33217">
      <w:pPr>
        <w:autoSpaceDE w:val="0"/>
        <w:autoSpaceDN w:val="0"/>
        <w:adjustRightInd w:val="0"/>
        <w:jc w:val="right"/>
        <w:rPr>
          <w:noProof/>
          <w:sz w:val="22"/>
          <w:szCs w:val="22"/>
        </w:rPr>
      </w:pPr>
    </w:p>
    <w:p w:rsidR="00B33217" w:rsidRDefault="00B33217" w:rsidP="00B33217">
      <w:pPr>
        <w:autoSpaceDE w:val="0"/>
        <w:autoSpaceDN w:val="0"/>
        <w:adjustRightInd w:val="0"/>
        <w:jc w:val="right"/>
        <w:rPr>
          <w:i/>
          <w:sz w:val="22"/>
          <w:szCs w:val="22"/>
        </w:rPr>
      </w:pPr>
    </w:p>
    <w:p w:rsidR="00B33217" w:rsidRPr="008265CD" w:rsidRDefault="00B33217" w:rsidP="00B33217">
      <w:pPr>
        <w:autoSpaceDE w:val="0"/>
        <w:autoSpaceDN w:val="0"/>
        <w:adjustRightInd w:val="0"/>
        <w:jc w:val="right"/>
        <w:rPr>
          <w:noProof/>
          <w:sz w:val="22"/>
          <w:szCs w:val="22"/>
        </w:rPr>
      </w:pPr>
      <w:r w:rsidRPr="008265CD">
        <w:rPr>
          <w:i/>
          <w:sz w:val="22"/>
          <w:szCs w:val="22"/>
        </w:rPr>
        <w:t>Приложение 1</w:t>
      </w:r>
      <w:r w:rsidRPr="008265CD">
        <w:rPr>
          <w:sz w:val="22"/>
          <w:szCs w:val="22"/>
        </w:rPr>
        <w:t xml:space="preserve"> </w:t>
      </w:r>
    </w:p>
    <w:p w:rsidR="00B33217" w:rsidRPr="008265CD" w:rsidRDefault="00B33217" w:rsidP="0066500F">
      <w:pPr>
        <w:jc w:val="right"/>
        <w:rPr>
          <w:sz w:val="22"/>
          <w:szCs w:val="22"/>
        </w:rPr>
      </w:pPr>
      <w:r w:rsidRPr="008265CD">
        <w:rPr>
          <w:sz w:val="22"/>
          <w:szCs w:val="22"/>
        </w:rPr>
        <w:t xml:space="preserve">к договору </w:t>
      </w:r>
      <w:r w:rsidR="0066500F">
        <w:rPr>
          <w:sz w:val="22"/>
          <w:szCs w:val="22"/>
        </w:rPr>
        <w:t xml:space="preserve">на поставку </w:t>
      </w:r>
      <w:r w:rsidR="00D234D4">
        <w:rPr>
          <w:sz w:val="22"/>
          <w:szCs w:val="22"/>
        </w:rPr>
        <w:t>штор</w:t>
      </w:r>
    </w:p>
    <w:p w:rsidR="00B33217" w:rsidRPr="008265CD" w:rsidRDefault="00B33217" w:rsidP="00B33217">
      <w:pPr>
        <w:jc w:val="right"/>
        <w:rPr>
          <w:sz w:val="22"/>
          <w:szCs w:val="22"/>
        </w:rPr>
      </w:pPr>
      <w:r w:rsidRPr="008265CD">
        <w:rPr>
          <w:sz w:val="22"/>
          <w:szCs w:val="22"/>
        </w:rPr>
        <w:t xml:space="preserve">№ </w:t>
      </w:r>
      <w:r w:rsidR="00D234D4">
        <w:rPr>
          <w:sz w:val="22"/>
          <w:szCs w:val="22"/>
        </w:rPr>
        <w:t>8</w:t>
      </w:r>
      <w:r w:rsidR="006E5547">
        <w:rPr>
          <w:sz w:val="22"/>
          <w:szCs w:val="22"/>
        </w:rPr>
        <w:t>-К/14</w:t>
      </w:r>
      <w:r w:rsidRPr="008265CD">
        <w:rPr>
          <w:sz w:val="22"/>
          <w:szCs w:val="22"/>
        </w:rPr>
        <w:t xml:space="preserve"> от ________20__г.</w:t>
      </w:r>
    </w:p>
    <w:p w:rsidR="00B33217" w:rsidRPr="008265CD" w:rsidRDefault="00B33217" w:rsidP="00B33217">
      <w:pPr>
        <w:jc w:val="center"/>
        <w:rPr>
          <w:b/>
          <w:sz w:val="22"/>
          <w:szCs w:val="22"/>
        </w:rPr>
      </w:pPr>
    </w:p>
    <w:p w:rsidR="00B33217" w:rsidRPr="008265CD" w:rsidRDefault="00B33217" w:rsidP="00B33217">
      <w:pPr>
        <w:jc w:val="center"/>
        <w:rPr>
          <w:b/>
          <w:sz w:val="22"/>
          <w:szCs w:val="22"/>
        </w:rPr>
      </w:pPr>
      <w:r w:rsidRPr="008265CD">
        <w:rPr>
          <w:b/>
          <w:sz w:val="22"/>
          <w:szCs w:val="22"/>
        </w:rPr>
        <w:t>Спецификация на поставку Товара.</w:t>
      </w:r>
    </w:p>
    <w:p w:rsidR="00B33217" w:rsidRPr="008265CD" w:rsidRDefault="00B33217" w:rsidP="00B33217">
      <w:pPr>
        <w:autoSpaceDE w:val="0"/>
        <w:autoSpaceDN w:val="0"/>
        <w:adjustRightInd w:val="0"/>
        <w:rPr>
          <w:b/>
          <w:bCs/>
          <w:sz w:val="22"/>
          <w:szCs w:val="22"/>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92"/>
        <w:gridCol w:w="3240"/>
        <w:gridCol w:w="814"/>
        <w:gridCol w:w="835"/>
        <w:gridCol w:w="1231"/>
        <w:gridCol w:w="1569"/>
      </w:tblGrid>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 п/п</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Наименование товара</w:t>
            </w: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sz w:val="22"/>
                <w:szCs w:val="22"/>
              </w:rPr>
            </w:pPr>
            <w:r w:rsidRPr="008265CD">
              <w:rPr>
                <w:b/>
                <w:sz w:val="22"/>
                <w:szCs w:val="22"/>
              </w:rPr>
              <w:t>Характеристики</w:t>
            </w:r>
          </w:p>
          <w:p w:rsidR="00B33217" w:rsidRPr="008265CD" w:rsidRDefault="00B33217" w:rsidP="00CD3279">
            <w:pPr>
              <w:jc w:val="center"/>
              <w:rPr>
                <w:b/>
                <w:bCs/>
                <w:sz w:val="22"/>
                <w:szCs w:val="22"/>
              </w:rPr>
            </w:pPr>
            <w:r w:rsidRPr="008265CD">
              <w:rPr>
                <w:b/>
                <w:sz w:val="22"/>
                <w:szCs w:val="22"/>
              </w:rPr>
              <w:t>(потребительские свойства) товара</w:t>
            </w: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Ед. изм.</w:t>
            </w: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Кол-во</w:t>
            </w: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shd w:val="clear" w:color="auto" w:fill="FFFFFF"/>
              <w:spacing w:line="240" w:lineRule="exact"/>
              <w:jc w:val="center"/>
              <w:rPr>
                <w:sz w:val="22"/>
                <w:szCs w:val="22"/>
              </w:rPr>
            </w:pPr>
            <w:r w:rsidRPr="008265CD">
              <w:rPr>
                <w:b/>
                <w:bCs/>
                <w:sz w:val="22"/>
                <w:szCs w:val="22"/>
              </w:rPr>
              <w:t xml:space="preserve">Цена за единицу </w:t>
            </w:r>
            <w:r w:rsidRPr="008265CD">
              <w:rPr>
                <w:b/>
                <w:bCs/>
                <w:i/>
                <w:sz w:val="22"/>
                <w:szCs w:val="22"/>
              </w:rPr>
              <w:t>(рублей)</w:t>
            </w: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shd w:val="clear" w:color="auto" w:fill="FFFFFF"/>
              <w:spacing w:line="240" w:lineRule="exact"/>
              <w:ind w:hanging="10"/>
              <w:jc w:val="center"/>
              <w:rPr>
                <w:sz w:val="22"/>
                <w:szCs w:val="22"/>
              </w:rPr>
            </w:pPr>
            <w:r w:rsidRPr="008265CD">
              <w:rPr>
                <w:b/>
                <w:bCs/>
                <w:sz w:val="22"/>
                <w:szCs w:val="22"/>
              </w:rPr>
              <w:t xml:space="preserve">Сумма, </w:t>
            </w:r>
            <w:r w:rsidRPr="008265CD">
              <w:rPr>
                <w:b/>
                <w:bCs/>
                <w:i/>
                <w:sz w:val="22"/>
                <w:szCs w:val="22"/>
              </w:rPr>
              <w:t>(рублей)</w:t>
            </w: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1</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lastRenderedPageBreak/>
              <w:t>2</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bl>
    <w:p w:rsidR="00B33217" w:rsidRPr="008265CD" w:rsidRDefault="00B33217" w:rsidP="00B33217">
      <w:pPr>
        <w:autoSpaceDE w:val="0"/>
        <w:autoSpaceDN w:val="0"/>
        <w:adjustRightInd w:val="0"/>
        <w:rPr>
          <w:b/>
          <w:bCs/>
          <w:sz w:val="22"/>
          <w:szCs w:val="22"/>
        </w:rPr>
      </w:pPr>
    </w:p>
    <w:p w:rsidR="00B33217" w:rsidRPr="008265CD" w:rsidRDefault="00E12227" w:rsidP="00E12227">
      <w:pPr>
        <w:tabs>
          <w:tab w:val="left" w:pos="7951"/>
        </w:tabs>
        <w:autoSpaceDE w:val="0"/>
        <w:autoSpaceDN w:val="0"/>
        <w:adjustRightInd w:val="0"/>
        <w:rPr>
          <w:b/>
          <w:bCs/>
          <w:sz w:val="22"/>
          <w:szCs w:val="22"/>
        </w:rPr>
      </w:pPr>
      <w:r>
        <w:rPr>
          <w:b/>
          <w:bCs/>
          <w:sz w:val="22"/>
          <w:szCs w:val="22"/>
        </w:rPr>
        <w:tab/>
      </w:r>
    </w:p>
    <w:p w:rsidR="00B33217" w:rsidRPr="008265CD" w:rsidRDefault="00B33217" w:rsidP="00B33217">
      <w:pPr>
        <w:jc w:val="both"/>
        <w:rPr>
          <w:b/>
          <w:bCs/>
          <w:sz w:val="22"/>
          <w:szCs w:val="22"/>
        </w:rPr>
      </w:pPr>
      <w:r w:rsidRPr="008265CD">
        <w:rPr>
          <w:b/>
          <w:bCs/>
          <w:sz w:val="22"/>
          <w:szCs w:val="22"/>
        </w:rPr>
        <w:t xml:space="preserve">Итого: </w:t>
      </w:r>
      <w:r w:rsidR="006E5547">
        <w:rPr>
          <w:b/>
          <w:bCs/>
          <w:sz w:val="22"/>
          <w:szCs w:val="22"/>
        </w:rPr>
        <w:t>_____________________________-</w:t>
      </w:r>
    </w:p>
    <w:p w:rsidR="00B33217" w:rsidRPr="008265CD" w:rsidRDefault="00B33217" w:rsidP="00B33217">
      <w:pPr>
        <w:autoSpaceDE w:val="0"/>
        <w:autoSpaceDN w:val="0"/>
        <w:adjustRightInd w:val="0"/>
        <w:rPr>
          <w:b/>
          <w:bCs/>
          <w:sz w:val="22"/>
          <w:szCs w:val="22"/>
        </w:rPr>
      </w:pPr>
    </w:p>
    <w:p w:rsidR="00B33217" w:rsidRPr="008265CD" w:rsidRDefault="00B33217" w:rsidP="00B33217">
      <w:pPr>
        <w:ind w:left="180"/>
        <w:jc w:val="center"/>
        <w:rPr>
          <w:b/>
          <w:sz w:val="22"/>
          <w:szCs w:val="22"/>
        </w:rPr>
      </w:pPr>
    </w:p>
    <w:tbl>
      <w:tblPr>
        <w:tblW w:w="0" w:type="auto"/>
        <w:tblLook w:val="01E0" w:firstRow="1" w:lastRow="1" w:firstColumn="1" w:lastColumn="1" w:noHBand="0" w:noVBand="0"/>
      </w:tblPr>
      <w:tblGrid>
        <w:gridCol w:w="4515"/>
        <w:gridCol w:w="234"/>
        <w:gridCol w:w="4822"/>
      </w:tblGrid>
      <w:tr w:rsidR="00B33217" w:rsidRPr="008265CD" w:rsidTr="00CD3279">
        <w:tc>
          <w:tcPr>
            <w:tcW w:w="4788" w:type="dxa"/>
            <w:shd w:val="clear" w:color="auto" w:fill="auto"/>
          </w:tcPr>
          <w:p w:rsidR="00B33217" w:rsidRPr="008265CD" w:rsidRDefault="00B33217" w:rsidP="00CD3279">
            <w:pPr>
              <w:jc w:val="both"/>
              <w:rPr>
                <w:b/>
                <w:sz w:val="22"/>
                <w:szCs w:val="22"/>
              </w:rPr>
            </w:pPr>
            <w:r w:rsidRPr="008265CD">
              <w:rPr>
                <w:b/>
                <w:sz w:val="22"/>
                <w:szCs w:val="22"/>
              </w:rPr>
              <w:t xml:space="preserve">Заказчик: </w:t>
            </w:r>
          </w:p>
        </w:tc>
        <w:tc>
          <w:tcPr>
            <w:tcW w:w="236" w:type="dxa"/>
            <w:shd w:val="clear" w:color="auto" w:fill="auto"/>
          </w:tcPr>
          <w:p w:rsidR="00B33217" w:rsidRPr="008265CD" w:rsidRDefault="00B33217" w:rsidP="00CD3279">
            <w:pPr>
              <w:jc w:val="both"/>
              <w:rPr>
                <w:b/>
                <w:sz w:val="22"/>
                <w:szCs w:val="22"/>
              </w:rPr>
            </w:pPr>
          </w:p>
        </w:tc>
        <w:tc>
          <w:tcPr>
            <w:tcW w:w="5113" w:type="dxa"/>
            <w:shd w:val="clear" w:color="auto" w:fill="auto"/>
          </w:tcPr>
          <w:p w:rsidR="00B33217" w:rsidRPr="008265CD" w:rsidRDefault="00B33217" w:rsidP="00CD3279">
            <w:pPr>
              <w:jc w:val="both"/>
              <w:rPr>
                <w:b/>
                <w:sz w:val="22"/>
                <w:szCs w:val="22"/>
              </w:rPr>
            </w:pPr>
            <w:r w:rsidRPr="008265CD">
              <w:rPr>
                <w:b/>
                <w:sz w:val="22"/>
                <w:szCs w:val="22"/>
              </w:rPr>
              <w:t>Поставщик:</w:t>
            </w:r>
          </w:p>
        </w:tc>
      </w:tr>
      <w:tr w:rsidR="00B33217" w:rsidRPr="008265CD" w:rsidTr="00CD3279">
        <w:tc>
          <w:tcPr>
            <w:tcW w:w="4788" w:type="dxa"/>
            <w:shd w:val="clear" w:color="auto" w:fill="auto"/>
          </w:tcPr>
          <w:p w:rsidR="00B33217" w:rsidRPr="00BD5DCD" w:rsidRDefault="00B33217" w:rsidP="00CD3279">
            <w:pPr>
              <w:jc w:val="both"/>
              <w:rPr>
                <w:b/>
                <w:color w:val="000000"/>
                <w:spacing w:val="-6"/>
                <w:sz w:val="22"/>
                <w:szCs w:val="22"/>
              </w:rPr>
            </w:pPr>
            <w:r w:rsidRPr="00BD5DCD">
              <w:rPr>
                <w:b/>
                <w:color w:val="000000"/>
                <w:spacing w:val="-6"/>
                <w:sz w:val="22"/>
                <w:szCs w:val="22"/>
              </w:rPr>
              <w:t>Главный врач</w:t>
            </w:r>
            <w:r>
              <w:rPr>
                <w:b/>
                <w:color w:val="000000"/>
                <w:spacing w:val="-6"/>
                <w:sz w:val="22"/>
                <w:szCs w:val="22"/>
              </w:rPr>
              <w:t xml:space="preserve"> ГБУЗ «ИОКБ»</w:t>
            </w:r>
          </w:p>
          <w:p w:rsidR="00B33217" w:rsidRPr="00BD5DCD" w:rsidRDefault="00B33217" w:rsidP="00CD3279">
            <w:pPr>
              <w:jc w:val="both"/>
              <w:rPr>
                <w:color w:val="000000"/>
                <w:spacing w:val="-6"/>
                <w:sz w:val="22"/>
                <w:szCs w:val="22"/>
              </w:rPr>
            </w:pPr>
          </w:p>
          <w:p w:rsidR="00B33217" w:rsidRPr="00BD5DCD" w:rsidRDefault="00191301" w:rsidP="00CD3279">
            <w:pPr>
              <w:jc w:val="both"/>
              <w:rPr>
                <w:color w:val="000000"/>
                <w:spacing w:val="-6"/>
                <w:sz w:val="22"/>
                <w:szCs w:val="22"/>
              </w:rPr>
            </w:pPr>
            <w:r>
              <w:rPr>
                <w:b/>
                <w:color w:val="000000"/>
                <w:spacing w:val="-6"/>
                <w:sz w:val="22"/>
                <w:szCs w:val="22"/>
              </w:rPr>
              <w:t>____________________________</w:t>
            </w:r>
            <w:r w:rsidR="00B33217" w:rsidRPr="00BD5DCD">
              <w:rPr>
                <w:b/>
                <w:color w:val="000000"/>
                <w:spacing w:val="-6"/>
                <w:sz w:val="22"/>
                <w:szCs w:val="22"/>
              </w:rPr>
              <w:t xml:space="preserve"> / П.Е.</w:t>
            </w:r>
            <w:r>
              <w:rPr>
                <w:b/>
                <w:color w:val="000000"/>
                <w:spacing w:val="-6"/>
                <w:sz w:val="22"/>
                <w:szCs w:val="22"/>
              </w:rPr>
              <w:t xml:space="preserve"> </w:t>
            </w:r>
            <w:r w:rsidR="00B33217" w:rsidRPr="00BD5DCD">
              <w:rPr>
                <w:b/>
                <w:color w:val="000000"/>
                <w:spacing w:val="-6"/>
                <w:sz w:val="22"/>
                <w:szCs w:val="22"/>
              </w:rPr>
              <w:t>Дудин</w:t>
            </w:r>
            <w:r w:rsidR="00B33217" w:rsidRPr="00BD5DCD">
              <w:rPr>
                <w:color w:val="000000"/>
                <w:spacing w:val="-6"/>
                <w:sz w:val="22"/>
                <w:szCs w:val="22"/>
              </w:rPr>
              <w:t xml:space="preserve"> /</w:t>
            </w:r>
          </w:p>
          <w:p w:rsidR="00B33217" w:rsidRPr="008265CD" w:rsidRDefault="00B33217" w:rsidP="00CD3279">
            <w:pPr>
              <w:jc w:val="both"/>
              <w:rPr>
                <w:b/>
                <w:sz w:val="22"/>
                <w:szCs w:val="22"/>
              </w:rPr>
            </w:pPr>
            <w:r w:rsidRPr="00BD5DCD">
              <w:rPr>
                <w:b/>
                <w:color w:val="000000"/>
                <w:spacing w:val="-6"/>
                <w:sz w:val="22"/>
                <w:szCs w:val="22"/>
              </w:rPr>
              <w:t xml:space="preserve"> М.П.</w:t>
            </w:r>
          </w:p>
        </w:tc>
        <w:tc>
          <w:tcPr>
            <w:tcW w:w="236" w:type="dxa"/>
            <w:shd w:val="clear" w:color="auto" w:fill="auto"/>
          </w:tcPr>
          <w:p w:rsidR="00B33217" w:rsidRPr="008265CD" w:rsidRDefault="00B33217" w:rsidP="00CD3279">
            <w:pPr>
              <w:jc w:val="both"/>
              <w:rPr>
                <w:b/>
                <w:sz w:val="22"/>
                <w:szCs w:val="22"/>
              </w:rPr>
            </w:pPr>
          </w:p>
        </w:tc>
        <w:tc>
          <w:tcPr>
            <w:tcW w:w="5113" w:type="dxa"/>
            <w:shd w:val="clear" w:color="auto" w:fill="auto"/>
          </w:tcPr>
          <w:p w:rsidR="00B33217" w:rsidRDefault="0066500F" w:rsidP="00CD3279">
            <w:pPr>
              <w:jc w:val="both"/>
              <w:rPr>
                <w:b/>
                <w:color w:val="000000"/>
                <w:spacing w:val="-6"/>
                <w:sz w:val="22"/>
                <w:szCs w:val="22"/>
              </w:rPr>
            </w:pPr>
            <w:r>
              <w:rPr>
                <w:b/>
                <w:color w:val="000000"/>
                <w:spacing w:val="-6"/>
                <w:sz w:val="22"/>
                <w:szCs w:val="22"/>
              </w:rPr>
              <w:t xml:space="preserve"> </w:t>
            </w:r>
          </w:p>
          <w:p w:rsidR="00191301" w:rsidRPr="00BD5DCD" w:rsidRDefault="00191301" w:rsidP="00CD3279">
            <w:pPr>
              <w:jc w:val="both"/>
              <w:rPr>
                <w:color w:val="000000"/>
                <w:spacing w:val="-6"/>
                <w:sz w:val="22"/>
                <w:szCs w:val="22"/>
              </w:rPr>
            </w:pPr>
          </w:p>
          <w:p w:rsidR="00B33217" w:rsidRPr="00BD5DCD" w:rsidRDefault="00B33217" w:rsidP="00CD3279">
            <w:pPr>
              <w:jc w:val="both"/>
              <w:rPr>
                <w:color w:val="000000"/>
                <w:spacing w:val="-6"/>
                <w:sz w:val="22"/>
                <w:szCs w:val="22"/>
              </w:rPr>
            </w:pPr>
            <w:r w:rsidRPr="00BD5DCD">
              <w:rPr>
                <w:b/>
                <w:color w:val="000000"/>
                <w:spacing w:val="-6"/>
                <w:sz w:val="22"/>
                <w:szCs w:val="22"/>
              </w:rPr>
              <w:t xml:space="preserve">______________________________ / </w:t>
            </w:r>
            <w:r w:rsidR="0066500F">
              <w:rPr>
                <w:b/>
                <w:color w:val="000000"/>
                <w:spacing w:val="-6"/>
                <w:sz w:val="22"/>
                <w:szCs w:val="22"/>
              </w:rPr>
              <w:t xml:space="preserve"> </w:t>
            </w:r>
          </w:p>
          <w:p w:rsidR="00B33217" w:rsidRPr="008265CD" w:rsidRDefault="00B33217" w:rsidP="00CD3279">
            <w:pPr>
              <w:jc w:val="both"/>
              <w:rPr>
                <w:sz w:val="22"/>
                <w:szCs w:val="22"/>
              </w:rPr>
            </w:pPr>
            <w:r w:rsidRPr="00BD5DCD">
              <w:rPr>
                <w:b/>
                <w:color w:val="000000"/>
                <w:spacing w:val="-6"/>
                <w:sz w:val="22"/>
                <w:szCs w:val="22"/>
              </w:rPr>
              <w:t xml:space="preserve"> М.П.</w:t>
            </w:r>
          </w:p>
        </w:tc>
      </w:tr>
    </w:tbl>
    <w:p w:rsidR="00B33217" w:rsidRPr="008265CD" w:rsidRDefault="00B33217" w:rsidP="00905CE7">
      <w:pPr>
        <w:rPr>
          <w:sz w:val="22"/>
          <w:szCs w:val="22"/>
        </w:rPr>
      </w:pPr>
    </w:p>
    <w:sectPr w:rsidR="00B33217" w:rsidRPr="008265CD" w:rsidSect="00193965">
      <w:footerReference w:type="default" r:id="rId10"/>
      <w:pgSz w:w="11906" w:h="16838"/>
      <w:pgMar w:top="567" w:right="850"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5A" w:rsidRDefault="0024385A" w:rsidP="00552AC7">
      <w:r>
        <w:separator/>
      </w:r>
    </w:p>
  </w:endnote>
  <w:endnote w:type="continuationSeparator" w:id="0">
    <w:p w:rsidR="0024385A" w:rsidRDefault="0024385A"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1C2891">
          <w:rPr>
            <w:noProof/>
          </w:rPr>
          <w:t>1</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5A" w:rsidRDefault="0024385A" w:rsidP="00552AC7">
      <w:r>
        <w:separator/>
      </w:r>
    </w:p>
  </w:footnote>
  <w:footnote w:type="continuationSeparator" w:id="0">
    <w:p w:rsidR="0024385A" w:rsidRDefault="0024385A"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2"/>
  </w:num>
  <w:num w:numId="3">
    <w:abstractNumId w:val="13"/>
  </w:num>
  <w:num w:numId="4">
    <w:abstractNumId w:val="1"/>
  </w:num>
  <w:num w:numId="5">
    <w:abstractNumId w:val="12"/>
  </w:num>
  <w:num w:numId="6">
    <w:abstractNumId w:val="5"/>
  </w:num>
  <w:num w:numId="7">
    <w:abstractNumId w:val="4"/>
    <w:lvlOverride w:ilvl="0">
      <w:startOverride w:val="1"/>
    </w:lvlOverride>
  </w:num>
  <w:num w:numId="8">
    <w:abstractNumId w:val="3"/>
  </w:num>
  <w:num w:numId="9">
    <w:abstractNumId w:val="7"/>
  </w:num>
  <w:num w:numId="10">
    <w:abstractNumId w:val="10"/>
  </w:num>
  <w:num w:numId="11">
    <w:abstractNumId w:val="9"/>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05FC6"/>
    <w:rsid w:val="00037719"/>
    <w:rsid w:val="00055DA6"/>
    <w:rsid w:val="000769F2"/>
    <w:rsid w:val="00091B97"/>
    <w:rsid w:val="00091EC6"/>
    <w:rsid w:val="000A54DF"/>
    <w:rsid w:val="000C40F1"/>
    <w:rsid w:val="00150E98"/>
    <w:rsid w:val="001547D7"/>
    <w:rsid w:val="0016759D"/>
    <w:rsid w:val="00170B9C"/>
    <w:rsid w:val="00180CAA"/>
    <w:rsid w:val="00191301"/>
    <w:rsid w:val="00193965"/>
    <w:rsid w:val="001A15AF"/>
    <w:rsid w:val="001B25FC"/>
    <w:rsid w:val="001C2891"/>
    <w:rsid w:val="001C644E"/>
    <w:rsid w:val="001D795F"/>
    <w:rsid w:val="001F5E33"/>
    <w:rsid w:val="00207D54"/>
    <w:rsid w:val="0024385A"/>
    <w:rsid w:val="00252295"/>
    <w:rsid w:val="00255E18"/>
    <w:rsid w:val="00270EBE"/>
    <w:rsid w:val="002751A3"/>
    <w:rsid w:val="002B3A1F"/>
    <w:rsid w:val="002B6B01"/>
    <w:rsid w:val="002B6E60"/>
    <w:rsid w:val="002E35E2"/>
    <w:rsid w:val="002F25FC"/>
    <w:rsid w:val="002F6E8B"/>
    <w:rsid w:val="0030622C"/>
    <w:rsid w:val="00307D94"/>
    <w:rsid w:val="0031436C"/>
    <w:rsid w:val="0031667F"/>
    <w:rsid w:val="003172B1"/>
    <w:rsid w:val="00337D4D"/>
    <w:rsid w:val="003518B4"/>
    <w:rsid w:val="00366B0B"/>
    <w:rsid w:val="00380FD1"/>
    <w:rsid w:val="003A2889"/>
    <w:rsid w:val="003B07D2"/>
    <w:rsid w:val="003B6506"/>
    <w:rsid w:val="003F1D9D"/>
    <w:rsid w:val="00431924"/>
    <w:rsid w:val="00431B49"/>
    <w:rsid w:val="00434278"/>
    <w:rsid w:val="004438D9"/>
    <w:rsid w:val="00446CB6"/>
    <w:rsid w:val="0045433B"/>
    <w:rsid w:val="00474338"/>
    <w:rsid w:val="00486452"/>
    <w:rsid w:val="004A302F"/>
    <w:rsid w:val="004B2EBC"/>
    <w:rsid w:val="004B328C"/>
    <w:rsid w:val="004D20B4"/>
    <w:rsid w:val="004D7313"/>
    <w:rsid w:val="004E4F1F"/>
    <w:rsid w:val="004F0067"/>
    <w:rsid w:val="004F1CB8"/>
    <w:rsid w:val="0051574D"/>
    <w:rsid w:val="00520AE3"/>
    <w:rsid w:val="0052576E"/>
    <w:rsid w:val="00541004"/>
    <w:rsid w:val="00552AC7"/>
    <w:rsid w:val="00570B5C"/>
    <w:rsid w:val="005858B8"/>
    <w:rsid w:val="005B6128"/>
    <w:rsid w:val="005B797E"/>
    <w:rsid w:val="005F03AE"/>
    <w:rsid w:val="006101FF"/>
    <w:rsid w:val="00614146"/>
    <w:rsid w:val="0061732B"/>
    <w:rsid w:val="00620F26"/>
    <w:rsid w:val="00625897"/>
    <w:rsid w:val="00647C45"/>
    <w:rsid w:val="00661A4B"/>
    <w:rsid w:val="00661D6E"/>
    <w:rsid w:val="0066500F"/>
    <w:rsid w:val="00684327"/>
    <w:rsid w:val="00691505"/>
    <w:rsid w:val="006927F3"/>
    <w:rsid w:val="006A15BF"/>
    <w:rsid w:val="006B40F6"/>
    <w:rsid w:val="006B543B"/>
    <w:rsid w:val="006D7BD2"/>
    <w:rsid w:val="006E5547"/>
    <w:rsid w:val="00707625"/>
    <w:rsid w:val="007364A9"/>
    <w:rsid w:val="00760497"/>
    <w:rsid w:val="00765D01"/>
    <w:rsid w:val="007962D1"/>
    <w:rsid w:val="007A23B2"/>
    <w:rsid w:val="007E16E1"/>
    <w:rsid w:val="007E5DD4"/>
    <w:rsid w:val="00800580"/>
    <w:rsid w:val="00806DA7"/>
    <w:rsid w:val="00812D9A"/>
    <w:rsid w:val="0081413A"/>
    <w:rsid w:val="00850B50"/>
    <w:rsid w:val="00851310"/>
    <w:rsid w:val="008703ED"/>
    <w:rsid w:val="0087448A"/>
    <w:rsid w:val="008748F8"/>
    <w:rsid w:val="00876218"/>
    <w:rsid w:val="00880EF5"/>
    <w:rsid w:val="00881F91"/>
    <w:rsid w:val="008869D9"/>
    <w:rsid w:val="008916DA"/>
    <w:rsid w:val="00897340"/>
    <w:rsid w:val="008A4CFD"/>
    <w:rsid w:val="008A7CE3"/>
    <w:rsid w:val="008A7F21"/>
    <w:rsid w:val="008D36A0"/>
    <w:rsid w:val="008D3792"/>
    <w:rsid w:val="008D40A3"/>
    <w:rsid w:val="008E654B"/>
    <w:rsid w:val="00905CE7"/>
    <w:rsid w:val="009422B1"/>
    <w:rsid w:val="00987CB3"/>
    <w:rsid w:val="009C37ED"/>
    <w:rsid w:val="009E626C"/>
    <w:rsid w:val="009F7027"/>
    <w:rsid w:val="00A21E35"/>
    <w:rsid w:val="00A30491"/>
    <w:rsid w:val="00A31A24"/>
    <w:rsid w:val="00A418ED"/>
    <w:rsid w:val="00A42056"/>
    <w:rsid w:val="00A527EC"/>
    <w:rsid w:val="00A5504E"/>
    <w:rsid w:val="00A5691C"/>
    <w:rsid w:val="00AA21D6"/>
    <w:rsid w:val="00AB2B45"/>
    <w:rsid w:val="00AC320B"/>
    <w:rsid w:val="00AE47B3"/>
    <w:rsid w:val="00AF56FD"/>
    <w:rsid w:val="00B218AA"/>
    <w:rsid w:val="00B24651"/>
    <w:rsid w:val="00B311DF"/>
    <w:rsid w:val="00B33217"/>
    <w:rsid w:val="00B370CE"/>
    <w:rsid w:val="00B54B33"/>
    <w:rsid w:val="00B63FB0"/>
    <w:rsid w:val="00B81EE1"/>
    <w:rsid w:val="00B8202F"/>
    <w:rsid w:val="00B9586D"/>
    <w:rsid w:val="00BA5124"/>
    <w:rsid w:val="00BB3A86"/>
    <w:rsid w:val="00BD18BE"/>
    <w:rsid w:val="00BD6E47"/>
    <w:rsid w:val="00BE7953"/>
    <w:rsid w:val="00BF20D1"/>
    <w:rsid w:val="00BF2DDD"/>
    <w:rsid w:val="00C30CB4"/>
    <w:rsid w:val="00C32176"/>
    <w:rsid w:val="00C4146E"/>
    <w:rsid w:val="00C734AF"/>
    <w:rsid w:val="00C76381"/>
    <w:rsid w:val="00C86FFA"/>
    <w:rsid w:val="00CA2E2D"/>
    <w:rsid w:val="00CA4153"/>
    <w:rsid w:val="00CB75C2"/>
    <w:rsid w:val="00CF639F"/>
    <w:rsid w:val="00D033F8"/>
    <w:rsid w:val="00D17C7E"/>
    <w:rsid w:val="00D234D4"/>
    <w:rsid w:val="00D27D71"/>
    <w:rsid w:val="00D50B12"/>
    <w:rsid w:val="00D52094"/>
    <w:rsid w:val="00D7181A"/>
    <w:rsid w:val="00D86C2D"/>
    <w:rsid w:val="00DA61C0"/>
    <w:rsid w:val="00DA734C"/>
    <w:rsid w:val="00DB2E90"/>
    <w:rsid w:val="00DB4E01"/>
    <w:rsid w:val="00DC488E"/>
    <w:rsid w:val="00DF5AE9"/>
    <w:rsid w:val="00E0183F"/>
    <w:rsid w:val="00E12227"/>
    <w:rsid w:val="00E14D7F"/>
    <w:rsid w:val="00E30FA0"/>
    <w:rsid w:val="00E50D4F"/>
    <w:rsid w:val="00E62FB4"/>
    <w:rsid w:val="00E75927"/>
    <w:rsid w:val="00E843F0"/>
    <w:rsid w:val="00E916D7"/>
    <w:rsid w:val="00EB7733"/>
    <w:rsid w:val="00EE482A"/>
    <w:rsid w:val="00F24B8B"/>
    <w:rsid w:val="00F31227"/>
    <w:rsid w:val="00F824F2"/>
    <w:rsid w:val="00FA154D"/>
    <w:rsid w:val="00FB3EB9"/>
    <w:rsid w:val="00FD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paragraph" w:styleId="af5">
    <w:name w:val="Title"/>
    <w:basedOn w:val="a"/>
    <w:link w:val="af6"/>
    <w:qFormat/>
    <w:rsid w:val="00B33217"/>
    <w:pPr>
      <w:widowControl w:val="0"/>
      <w:shd w:val="clear" w:color="auto" w:fill="FFFFFF"/>
      <w:autoSpaceDE w:val="0"/>
      <w:autoSpaceDN w:val="0"/>
      <w:adjustRightInd w:val="0"/>
      <w:ind w:left="72"/>
      <w:jc w:val="center"/>
    </w:pPr>
    <w:rPr>
      <w:bCs/>
      <w:color w:val="000000"/>
      <w:spacing w:val="13"/>
      <w:szCs w:val="22"/>
    </w:rPr>
  </w:style>
  <w:style w:type="character" w:customStyle="1" w:styleId="af6">
    <w:name w:val="Название Знак"/>
    <w:basedOn w:val="a0"/>
    <w:link w:val="af5"/>
    <w:rsid w:val="00B33217"/>
    <w:rPr>
      <w:rFonts w:ascii="Times New Roman" w:eastAsia="Times New Roman" w:hAnsi="Times New Roman" w:cs="Times New Roman"/>
      <w:bCs/>
      <w:color w:val="000000"/>
      <w:spacing w:val="13"/>
      <w:sz w:val="24"/>
      <w:shd w:val="clear" w:color="auto" w:fill="FFFFFF"/>
      <w:lang w:eastAsia="ru-RU"/>
    </w:rPr>
  </w:style>
  <w:style w:type="paragraph" w:customStyle="1" w:styleId="33">
    <w:name w:val="Стиль3"/>
    <w:basedOn w:val="2"/>
    <w:link w:val="34"/>
    <w:rsid w:val="00B33217"/>
    <w:pPr>
      <w:widowControl w:val="0"/>
      <w:tabs>
        <w:tab w:val="num" w:pos="1127"/>
      </w:tabs>
      <w:adjustRightInd w:val="0"/>
      <w:spacing w:after="0" w:line="240" w:lineRule="auto"/>
      <w:ind w:left="900"/>
      <w:jc w:val="both"/>
      <w:textAlignment w:val="baseline"/>
    </w:pPr>
    <w:rPr>
      <w:szCs w:val="20"/>
    </w:rPr>
  </w:style>
  <w:style w:type="character" w:customStyle="1" w:styleId="34">
    <w:name w:val="Стиль3 Знак"/>
    <w:basedOn w:val="a0"/>
    <w:link w:val="33"/>
    <w:rsid w:val="00B33217"/>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B33217"/>
    <w:pPr>
      <w:spacing w:after="120" w:line="480" w:lineRule="auto"/>
      <w:ind w:left="283"/>
    </w:pPr>
  </w:style>
  <w:style w:type="character" w:customStyle="1" w:styleId="20">
    <w:name w:val="Основной текст с отступом 2 Знак"/>
    <w:basedOn w:val="a0"/>
    <w:link w:val="2"/>
    <w:uiPriority w:val="99"/>
    <w:semiHidden/>
    <w:rsid w:val="00B332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paragraph" w:styleId="af5">
    <w:name w:val="Title"/>
    <w:basedOn w:val="a"/>
    <w:link w:val="af6"/>
    <w:qFormat/>
    <w:rsid w:val="00B33217"/>
    <w:pPr>
      <w:widowControl w:val="0"/>
      <w:shd w:val="clear" w:color="auto" w:fill="FFFFFF"/>
      <w:autoSpaceDE w:val="0"/>
      <w:autoSpaceDN w:val="0"/>
      <w:adjustRightInd w:val="0"/>
      <w:ind w:left="72"/>
      <w:jc w:val="center"/>
    </w:pPr>
    <w:rPr>
      <w:bCs/>
      <w:color w:val="000000"/>
      <w:spacing w:val="13"/>
      <w:szCs w:val="22"/>
    </w:rPr>
  </w:style>
  <w:style w:type="character" w:customStyle="1" w:styleId="af6">
    <w:name w:val="Название Знак"/>
    <w:basedOn w:val="a0"/>
    <w:link w:val="af5"/>
    <w:rsid w:val="00B33217"/>
    <w:rPr>
      <w:rFonts w:ascii="Times New Roman" w:eastAsia="Times New Roman" w:hAnsi="Times New Roman" w:cs="Times New Roman"/>
      <w:bCs/>
      <w:color w:val="000000"/>
      <w:spacing w:val="13"/>
      <w:sz w:val="24"/>
      <w:shd w:val="clear" w:color="auto" w:fill="FFFFFF"/>
      <w:lang w:eastAsia="ru-RU"/>
    </w:rPr>
  </w:style>
  <w:style w:type="paragraph" w:customStyle="1" w:styleId="33">
    <w:name w:val="Стиль3"/>
    <w:basedOn w:val="2"/>
    <w:link w:val="34"/>
    <w:rsid w:val="00B33217"/>
    <w:pPr>
      <w:widowControl w:val="0"/>
      <w:tabs>
        <w:tab w:val="num" w:pos="1127"/>
      </w:tabs>
      <w:adjustRightInd w:val="0"/>
      <w:spacing w:after="0" w:line="240" w:lineRule="auto"/>
      <w:ind w:left="900"/>
      <w:jc w:val="both"/>
      <w:textAlignment w:val="baseline"/>
    </w:pPr>
    <w:rPr>
      <w:szCs w:val="20"/>
    </w:rPr>
  </w:style>
  <w:style w:type="character" w:customStyle="1" w:styleId="34">
    <w:name w:val="Стиль3 Знак"/>
    <w:basedOn w:val="a0"/>
    <w:link w:val="33"/>
    <w:rsid w:val="00B33217"/>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B33217"/>
    <w:pPr>
      <w:spacing w:after="120" w:line="480" w:lineRule="auto"/>
      <w:ind w:left="283"/>
    </w:pPr>
  </w:style>
  <w:style w:type="character" w:customStyle="1" w:styleId="20">
    <w:name w:val="Основной текст с отступом 2 Знак"/>
    <w:basedOn w:val="a0"/>
    <w:link w:val="2"/>
    <w:uiPriority w:val="99"/>
    <w:semiHidden/>
    <w:rsid w:val="00B332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091">
      <w:bodyDiv w:val="1"/>
      <w:marLeft w:val="0"/>
      <w:marRight w:val="0"/>
      <w:marTop w:val="0"/>
      <w:marBottom w:val="0"/>
      <w:divBdr>
        <w:top w:val="none" w:sz="0" w:space="0" w:color="auto"/>
        <w:left w:val="none" w:sz="0" w:space="0" w:color="auto"/>
        <w:bottom w:val="none" w:sz="0" w:space="0" w:color="auto"/>
        <w:right w:val="none" w:sz="0" w:space="0" w:color="auto"/>
      </w:divBdr>
    </w:div>
    <w:div w:id="1270621923">
      <w:bodyDiv w:val="1"/>
      <w:marLeft w:val="0"/>
      <w:marRight w:val="0"/>
      <w:marTop w:val="0"/>
      <w:marBottom w:val="0"/>
      <w:divBdr>
        <w:top w:val="none" w:sz="0" w:space="0" w:color="auto"/>
        <w:left w:val="none" w:sz="0" w:space="0" w:color="auto"/>
        <w:bottom w:val="none" w:sz="0" w:space="0" w:color="auto"/>
        <w:right w:val="none" w:sz="0" w:space="0" w:color="auto"/>
      </w:divBdr>
    </w:div>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382291196">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125D-8073-4EDC-A2AF-05EE6830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4344</Words>
  <Characters>24763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29049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Юдаева М.М.</cp:lastModifiedBy>
  <cp:revision>2</cp:revision>
  <cp:lastPrinted>2014-03-28T05:55:00Z</cp:lastPrinted>
  <dcterms:created xsi:type="dcterms:W3CDTF">2014-04-25T01:33:00Z</dcterms:created>
  <dcterms:modified xsi:type="dcterms:W3CDTF">2014-04-25T01:33:00Z</dcterms:modified>
</cp:coreProperties>
</file>